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F109" w14:textId="6593101F" w:rsidR="008A21DD" w:rsidRDefault="008A21DD" w:rsidP="008A21DD">
      <w:pPr>
        <w:spacing w:after="0"/>
        <w:rPr>
          <w:b/>
          <w:bCs/>
          <w:sz w:val="32"/>
          <w:szCs w:val="32"/>
          <w:u w:val="single"/>
        </w:rPr>
      </w:pPr>
      <w:r w:rsidRPr="00FD7B44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4C2C38" wp14:editId="54D2CDFD">
                <wp:simplePos x="0" y="0"/>
                <wp:positionH relativeFrom="column">
                  <wp:posOffset>3617596</wp:posOffset>
                </wp:positionH>
                <wp:positionV relativeFrom="paragraph">
                  <wp:posOffset>239317</wp:posOffset>
                </wp:positionV>
                <wp:extent cx="2556170" cy="489097"/>
                <wp:effectExtent l="19050" t="419100" r="34925" b="4254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45119">
                          <a:off x="0" y="0"/>
                          <a:ext cx="2556170" cy="48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06923" w14:textId="656239B6" w:rsidR="0035201D" w:rsidRPr="008A21DD" w:rsidRDefault="0035201D" w:rsidP="00496C97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8A21DD">
                              <w:rPr>
                                <w:b/>
                                <w:bCs/>
                                <w:color w:val="70AD47" w:themeColor="accent6"/>
                              </w:rPr>
                              <w:t>Sírvase remitir el presente formulario a e-procurement@exficon.de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C2C3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84.85pt;margin-top:18.85pt;width:201.25pt;height:38.5pt;rotation:1250775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" fillcolor="white [3201]" strokecolor="#70ad47 [3209]" strokeweight=".5pt">
                <v:textbox>
                  <w:txbxContent>
                    <w:p w14:paraId="22206923" w14:textId="656239B6" w:rsidR="0035201D" w:rsidRPr="008A21DD" w:rsidRDefault="0035201D" w:rsidP="00496C97">
                      <w:pPr>
                        <w:jc w:val="center"/>
                        <w:rPr>
                          <w:color w:val="70AD47" w:themeColor="accent6"/>
                        </w:rPr>
                      </w:pPr>
                      <w:r w:rsidRPr="008A21DD">
                        <w:rPr>
                          <w:b/>
                          <w:bCs/>
                          <w:color w:val="70AD47" w:themeColor="accent6"/>
                        </w:rPr>
                        <w:t>Sírvase remitir el presente formulario a e-procurement@exficon.de</w:t>
                      </w:r>
                    </w:p>
                  </w:txbxContent>
                </v:textbox>
              </v:shape>
            </w:pict>
          </mc:Fallback>
        </mc:AlternateContent>
      </w:r>
      <w:r w:rsidR="006625E4" w:rsidRPr="00FD7B44">
        <w:rPr>
          <w:b/>
          <w:bCs/>
          <w:sz w:val="32"/>
          <w:szCs w:val="32"/>
          <w:u w:val="single"/>
        </w:rPr>
        <w:t>Solicitud de e-Procurement</w:t>
      </w:r>
      <w:r w:rsidR="00193418" w:rsidRPr="003949D0">
        <w:rPr>
          <w:b/>
          <w:bCs/>
          <w:sz w:val="32"/>
          <w:szCs w:val="32"/>
          <w:u w:val="single"/>
        </w:rPr>
        <w:t xml:space="preserve"> </w:t>
      </w:r>
    </w:p>
    <w:p w14:paraId="04CADF54" w14:textId="44A0BD82" w:rsidR="00E51FC5" w:rsidRPr="00FD7B44" w:rsidRDefault="00193418">
      <w:pPr>
        <w:rPr>
          <w:b/>
          <w:bCs/>
          <w:sz w:val="32"/>
          <w:szCs w:val="32"/>
          <w:u w:val="single"/>
        </w:rPr>
      </w:pPr>
      <w:r w:rsidRPr="003949D0">
        <w:rPr>
          <w:b/>
          <w:bCs/>
          <w:sz w:val="32"/>
          <w:szCs w:val="32"/>
          <w:u w:val="single"/>
        </w:rPr>
        <w:t>(</w:t>
      </w:r>
      <w:r w:rsidR="00BE0271" w:rsidRPr="00FD7B44">
        <w:rPr>
          <w:b/>
          <w:bCs/>
          <w:sz w:val="32"/>
          <w:szCs w:val="32"/>
          <w:u w:val="single"/>
        </w:rPr>
        <w:t>formulario de reserva</w:t>
      </w:r>
      <w:r w:rsidRPr="00FD7B44">
        <w:rPr>
          <w:b/>
          <w:bCs/>
          <w:sz w:val="32"/>
          <w:szCs w:val="32"/>
          <w:u w:val="single"/>
        </w:rPr>
        <w:t>)</w:t>
      </w:r>
      <w:r w:rsidR="006625E4" w:rsidRPr="00FD7B44">
        <w:rPr>
          <w:b/>
          <w:bCs/>
          <w:sz w:val="32"/>
          <w:szCs w:val="32"/>
          <w:u w:val="single"/>
        </w:rPr>
        <w:t xml:space="preserve"> </w:t>
      </w:r>
    </w:p>
    <w:p w14:paraId="60423183" w14:textId="77777777" w:rsidR="00D923A5" w:rsidRPr="00FD7B44" w:rsidRDefault="00D923A5" w:rsidP="00E81097">
      <w:pPr>
        <w:ind w:right="568"/>
        <w:jc w:val="both"/>
      </w:pPr>
    </w:p>
    <w:p w14:paraId="5230F3FE" w14:textId="6C0B1C0C" w:rsidR="006625E4" w:rsidRPr="00FD7B44" w:rsidRDefault="006625E4" w:rsidP="008A21DD">
      <w:pPr>
        <w:ind w:right="1843"/>
        <w:jc w:val="both"/>
      </w:pPr>
      <w:r w:rsidRPr="00FD7B44">
        <w:t>Por la presente, solicito</w:t>
      </w:r>
      <w:r w:rsidR="0035201D" w:rsidRPr="00FD7B44">
        <w:t>/amos</w:t>
      </w:r>
      <w:r w:rsidRPr="00FD7B44">
        <w:t xml:space="preserve"> de forma vinculante una sala de datos para presentaciones electrónicas. </w:t>
      </w:r>
    </w:p>
    <w:p w14:paraId="4E0B9F30" w14:textId="77777777" w:rsidR="00D923A5" w:rsidRPr="00FD7B44" w:rsidRDefault="00D923A5" w:rsidP="00E81097">
      <w:pPr>
        <w:ind w:right="568"/>
        <w:jc w:val="both"/>
        <w:rPr>
          <w:u w:val="single"/>
        </w:rPr>
      </w:pPr>
    </w:p>
    <w:p w14:paraId="16F723E8" w14:textId="013FFC63" w:rsidR="00E81097" w:rsidRPr="008A21DD" w:rsidRDefault="00193418" w:rsidP="00E81097">
      <w:pPr>
        <w:ind w:right="568"/>
        <w:jc w:val="both"/>
        <w:rPr>
          <w:b/>
          <w:bCs/>
          <w:u w:val="single"/>
        </w:rPr>
      </w:pPr>
      <w:r w:rsidRPr="008A21DD">
        <w:rPr>
          <w:b/>
          <w:bCs/>
          <w:u w:val="single"/>
        </w:rPr>
        <w:t>Descripción del p</w:t>
      </w:r>
      <w:r w:rsidR="00E81097" w:rsidRPr="008A21DD">
        <w:rPr>
          <w:b/>
          <w:bCs/>
          <w:u w:val="single"/>
        </w:rPr>
        <w:t>roceso</w:t>
      </w:r>
    </w:p>
    <w:p w14:paraId="22293FC5" w14:textId="7A0E7009" w:rsidR="00E81097" w:rsidRPr="00FD7B44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 w:rsidRPr="00FD7B44">
        <w:t>La persona responsable de la ejecución de la licitación informa</w:t>
      </w:r>
      <w:r w:rsidR="001A1382" w:rsidRPr="00FD7B44">
        <w:t>rá</w:t>
      </w:r>
      <w:r w:rsidRPr="00FD7B44">
        <w:t xml:space="preserve"> a los licitadores </w:t>
      </w:r>
      <w:r w:rsidR="00BE0271" w:rsidRPr="00FD7B44">
        <w:rPr>
          <w:rStyle w:val="tlid-translation"/>
        </w:rPr>
        <w:t xml:space="preserve">de que se utilizará un </w:t>
      </w:r>
      <w:r w:rsidRPr="00FD7B44">
        <w:t>procedimiento de e-Procurement</w:t>
      </w:r>
      <w:r w:rsidR="00BE0271" w:rsidRPr="00FD7B44">
        <w:t>,</w:t>
      </w:r>
      <w:r w:rsidRPr="00FD7B44">
        <w:t xml:space="preserve"> o aprovisionamiento electrónico.</w:t>
      </w:r>
      <w:r w:rsidR="00BE0271" w:rsidRPr="00FD7B44">
        <w:t xml:space="preserve"> </w:t>
      </w:r>
      <w:r w:rsidR="00BE0271" w:rsidRPr="00FD7B44">
        <w:rPr>
          <w:rStyle w:val="tlid-translation"/>
        </w:rPr>
        <w:t>exficon cuenta con borradores de cláusulas para documentos de pre</w:t>
      </w:r>
      <w:r w:rsidR="008F23B9" w:rsidRPr="00FD7B44">
        <w:rPr>
          <w:rStyle w:val="tlid-translation"/>
        </w:rPr>
        <w:t>selección</w:t>
      </w:r>
      <w:r w:rsidR="00BE0271" w:rsidRPr="00FD7B44">
        <w:rPr>
          <w:rStyle w:val="tlid-translation"/>
        </w:rPr>
        <w:t xml:space="preserve"> y/o documentos de licitación a este respecto.</w:t>
      </w:r>
    </w:p>
    <w:p w14:paraId="23801CCB" w14:textId="68524258" w:rsidR="00E81097" w:rsidRPr="00FD7B44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 w:rsidRPr="00FD7B44">
        <w:t>Después de recibir este formulario</w:t>
      </w:r>
      <w:r w:rsidR="001A1382" w:rsidRPr="00FD7B44">
        <w:t xml:space="preserve"> de reserva</w:t>
      </w:r>
      <w:r w:rsidRPr="00FD7B44">
        <w:t xml:space="preserve">, exficon </w:t>
      </w:r>
      <w:r w:rsidR="001A1382" w:rsidRPr="00FD7B44">
        <w:rPr>
          <w:rStyle w:val="tlid-translation"/>
        </w:rPr>
        <w:t xml:space="preserve">configurará el sistema de adquisición electrónica, </w:t>
      </w:r>
      <w:r w:rsidRPr="00FD7B44">
        <w:t xml:space="preserve">creará la(s) carpeta(s) de </w:t>
      </w:r>
      <w:r w:rsidR="001A1382" w:rsidRPr="00FD7B44">
        <w:t xml:space="preserve">presentación de documentos e </w:t>
      </w:r>
      <w:r w:rsidR="005C4065" w:rsidRPr="00FD7B44">
        <w:t>incluirá</w:t>
      </w:r>
      <w:r w:rsidR="001A1382" w:rsidRPr="00FD7B44">
        <w:t xml:space="preserve"> a</w:t>
      </w:r>
      <w:r w:rsidRPr="00FD7B44">
        <w:t xml:space="preserve"> los </w:t>
      </w:r>
      <w:r w:rsidR="001A1382" w:rsidRPr="00FD7B44">
        <w:t>usuarios (</w:t>
      </w:r>
      <w:r w:rsidR="005C4065" w:rsidRPr="00FD7B44">
        <w:t>autorizados a subir y descargar documen</w:t>
      </w:r>
      <w:r w:rsidR="001A1382" w:rsidRPr="00FD7B44">
        <w:t>tos)</w:t>
      </w:r>
      <w:r w:rsidRPr="00FD7B44">
        <w:t>. Los usuarios recibirán un</w:t>
      </w:r>
      <w:r w:rsidR="001A1382" w:rsidRPr="00FD7B44">
        <w:t>a invitación automática por</w:t>
      </w:r>
      <w:r w:rsidRPr="00FD7B44">
        <w:t xml:space="preserve"> correo electrónico</w:t>
      </w:r>
      <w:r w:rsidR="001A1382" w:rsidRPr="00FD7B44">
        <w:t xml:space="preserve"> (con las credenciales de inicio de sesión)</w:t>
      </w:r>
      <w:r w:rsidRPr="00FD7B44">
        <w:t>, a través de</w:t>
      </w:r>
      <w:r w:rsidR="001A1382" w:rsidRPr="00FD7B44">
        <w:t xml:space="preserve"> la</w:t>
      </w:r>
      <w:r w:rsidRPr="00FD7B44">
        <w:t xml:space="preserve"> cual podrán acceder a la(s) carpeta(s)</w:t>
      </w:r>
      <w:r w:rsidR="001A1382" w:rsidRPr="00FD7B44">
        <w:t xml:space="preserve"> de presentación de documentos</w:t>
      </w:r>
      <w:r w:rsidRPr="00FD7B44">
        <w:t>.</w:t>
      </w:r>
    </w:p>
    <w:p w14:paraId="6DF639EB" w14:textId="7189B5C8" w:rsidR="00E81097" w:rsidRPr="00FD7B44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 w:rsidRPr="00FD7B44">
        <w:t xml:space="preserve">Los usuarios </w:t>
      </w:r>
      <w:r w:rsidR="005C4065" w:rsidRPr="00FD7B44">
        <w:t>a</w:t>
      </w:r>
      <w:r w:rsidR="001A1382" w:rsidRPr="00FD7B44">
        <w:t>utoriza</w:t>
      </w:r>
      <w:r w:rsidR="005C4065" w:rsidRPr="00FD7B44">
        <w:t>dos</w:t>
      </w:r>
      <w:r w:rsidR="001A1382" w:rsidRPr="00FD7B44">
        <w:t xml:space="preserve"> a subir documentos </w:t>
      </w:r>
      <w:r w:rsidRPr="00FD7B44">
        <w:t xml:space="preserve">(licitadores) </w:t>
      </w:r>
      <w:r w:rsidR="001A1382" w:rsidRPr="00FD7B44">
        <w:t xml:space="preserve">tendrán </w:t>
      </w:r>
      <w:r w:rsidRPr="00FD7B44">
        <w:t xml:space="preserve">acceso a una </w:t>
      </w:r>
      <w:r w:rsidR="001A1382" w:rsidRPr="00FD7B44">
        <w:t xml:space="preserve">Guía de usuario que recoge una </w:t>
      </w:r>
      <w:r w:rsidRPr="00FD7B44">
        <w:t>descripción detallada del proceso de subida</w:t>
      </w:r>
      <w:r w:rsidR="001A1382" w:rsidRPr="00FD7B44">
        <w:t xml:space="preserve"> de documentos</w:t>
      </w:r>
      <w:r w:rsidRPr="00FD7B44">
        <w:t xml:space="preserve">. El archivo está disponible para su descarga en </w:t>
      </w:r>
      <w:r w:rsidR="001A1382" w:rsidRPr="00FD7B44">
        <w:t>el siguiente enlace:</w:t>
      </w:r>
      <w:r w:rsidR="001A1382" w:rsidRPr="00496C97">
        <w:t xml:space="preserve"> </w:t>
      </w:r>
      <w:hyperlink r:id="rId7" w:history="1">
        <w:r w:rsidR="001A1382" w:rsidRPr="00496C97">
          <w:rPr>
            <w:rStyle w:val="Hyperlink"/>
          </w:rPr>
          <w:t>https://exficon.de/tad/e-procurement/</w:t>
        </w:r>
      </w:hyperlink>
      <w:r w:rsidRPr="00FD7B44">
        <w:t>.</w:t>
      </w:r>
    </w:p>
    <w:p w14:paraId="7D7BC511" w14:textId="753F45C6" w:rsidR="00E81097" w:rsidRPr="003949D0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 w:rsidRPr="00FD7B44">
        <w:t xml:space="preserve">Las personas autorizadas a </w:t>
      </w:r>
      <w:r w:rsidR="00E306DF" w:rsidRPr="00FD7B44">
        <w:t>descargar documentos</w:t>
      </w:r>
      <w:r w:rsidRPr="00FD7B44">
        <w:t xml:space="preserve"> </w:t>
      </w:r>
      <w:r w:rsidR="00E306DF" w:rsidRPr="00FD7B44">
        <w:rPr>
          <w:rStyle w:val="tlid-translation"/>
        </w:rPr>
        <w:t xml:space="preserve">(agentes de licitación, miembros del comité de evaluación, etc.) </w:t>
      </w:r>
      <w:r w:rsidR="00E306DF" w:rsidRPr="00FD7B44">
        <w:t xml:space="preserve">tendrán </w:t>
      </w:r>
      <w:r w:rsidRPr="00FD7B44">
        <w:t xml:space="preserve">acceso a una </w:t>
      </w:r>
      <w:r w:rsidR="00E306DF" w:rsidRPr="00FD7B44">
        <w:t xml:space="preserve">Guía de usuario que incluye una </w:t>
      </w:r>
      <w:r w:rsidRPr="00FD7B44">
        <w:t xml:space="preserve">descripción detallada del proceso de descarga. El archivo está disponible para su descarga en </w:t>
      </w:r>
      <w:r w:rsidR="00E306DF" w:rsidRPr="00FD7B44">
        <w:t>el siguiente enlace:</w:t>
      </w:r>
      <w:r w:rsidR="00E306DF" w:rsidRPr="00496C97">
        <w:t xml:space="preserve"> </w:t>
      </w:r>
      <w:hyperlink r:id="rId8" w:history="1">
        <w:r w:rsidR="00E306DF" w:rsidRPr="00496C97">
          <w:rPr>
            <w:rStyle w:val="Hyperlink"/>
          </w:rPr>
          <w:t>https://exficon.de/tad/e-procurement/</w:t>
        </w:r>
      </w:hyperlink>
      <w:r w:rsidRPr="00FD7B44">
        <w:t>.</w:t>
      </w:r>
    </w:p>
    <w:p w14:paraId="04DD6261" w14:textId="77777777" w:rsidR="00E81097" w:rsidRPr="00496C97" w:rsidRDefault="00E81097" w:rsidP="00E81097">
      <w:pPr>
        <w:pStyle w:val="Listenabsatz"/>
        <w:numPr>
          <w:ilvl w:val="0"/>
          <w:numId w:val="1"/>
        </w:numPr>
        <w:ind w:right="568"/>
        <w:jc w:val="both"/>
        <w:rPr>
          <w:b/>
        </w:rPr>
      </w:pPr>
      <w:r w:rsidRPr="00496C97">
        <w:rPr>
          <w:b/>
        </w:rPr>
        <w:t>Preselección/Invitación a presentar ofertas («1 sobre»)</w:t>
      </w:r>
    </w:p>
    <w:p w14:paraId="3C13D36B" w14:textId="37E3BE89" w:rsidR="00E81097" w:rsidRPr="00FD7B44" w:rsidRDefault="00E81097" w:rsidP="008A21DD">
      <w:pPr>
        <w:pStyle w:val="Listenabsatz"/>
        <w:numPr>
          <w:ilvl w:val="1"/>
          <w:numId w:val="1"/>
        </w:numPr>
        <w:ind w:left="1134" w:right="568"/>
        <w:jc w:val="both"/>
      </w:pPr>
      <w:r w:rsidRPr="00FD7B44">
        <w:t>Una vez transcurrid</w:t>
      </w:r>
      <w:r w:rsidR="0070588D" w:rsidRPr="003949D0">
        <w:t>o el plazo establecido</w:t>
      </w:r>
      <w:r w:rsidRPr="00FD7B44">
        <w:t>, exficon crea</w:t>
      </w:r>
      <w:r w:rsidR="00AF4437" w:rsidRPr="00FD7B44">
        <w:t>rá</w:t>
      </w:r>
      <w:r w:rsidRPr="00FD7B44">
        <w:t xml:space="preserve"> </w:t>
      </w:r>
      <w:r w:rsidR="00C9438E" w:rsidRPr="00FD7B44">
        <w:t xml:space="preserve">un </w:t>
      </w:r>
      <w:r w:rsidRPr="00FD7B44">
        <w:t xml:space="preserve">protocolo de </w:t>
      </w:r>
      <w:r w:rsidR="0070588D" w:rsidRPr="00FD7B44">
        <w:t xml:space="preserve">presentación de documentos </w:t>
      </w:r>
      <w:r w:rsidRPr="00FD7B44">
        <w:t xml:space="preserve">en formato PDF y lo </w:t>
      </w:r>
      <w:r w:rsidR="00AF4437" w:rsidRPr="00FD7B44">
        <w:t>subirá</w:t>
      </w:r>
      <w:r w:rsidR="0070588D" w:rsidRPr="00FD7B44">
        <w:t xml:space="preserve"> a</w:t>
      </w:r>
      <w:r w:rsidRPr="00FD7B44">
        <w:t xml:space="preserve"> </w:t>
      </w:r>
      <w:r w:rsidR="00C9438E" w:rsidRPr="00FD7B44">
        <w:t>una</w:t>
      </w:r>
      <w:r w:rsidR="0070588D" w:rsidRPr="00FD7B44">
        <w:t xml:space="preserve"> </w:t>
      </w:r>
      <w:r w:rsidRPr="00FD7B44">
        <w:t xml:space="preserve">carpeta </w:t>
      </w:r>
      <w:r w:rsidR="0070588D" w:rsidRPr="00FD7B44">
        <w:t>específica (</w:t>
      </w:r>
      <w:r w:rsidR="0070588D" w:rsidRPr="00FD7B44">
        <w:rPr>
          <w:rStyle w:val="st"/>
        </w:rPr>
        <w:t xml:space="preserve">«Protocolos») </w:t>
      </w:r>
      <w:r w:rsidR="0070588D" w:rsidRPr="00FD7B44">
        <w:rPr>
          <w:rStyle w:val="tlid-translation"/>
        </w:rPr>
        <w:t>en la sala de datos accesible a las personas autorizadas a efectos de su descarga</w:t>
      </w:r>
      <w:r w:rsidRPr="00FD7B44">
        <w:t>.</w:t>
      </w:r>
      <w:r w:rsidR="0070588D" w:rsidRPr="00FD7B44">
        <w:t xml:space="preserve"> </w:t>
      </w:r>
      <w:r w:rsidR="0070588D" w:rsidRPr="00FD7B44">
        <w:rPr>
          <w:rStyle w:val="tlid-translation"/>
        </w:rPr>
        <w:t>Los derechos de usuario de las personas autorizadas a subir documentos expirarán automáticamente una vez transcurrido el plazo establecido.</w:t>
      </w:r>
    </w:p>
    <w:p w14:paraId="208CB3D4" w14:textId="64E75957" w:rsidR="00D325A3" w:rsidRPr="00FD7B44" w:rsidRDefault="00E81097" w:rsidP="008A21DD">
      <w:pPr>
        <w:pStyle w:val="Listenabsatz"/>
        <w:numPr>
          <w:ilvl w:val="1"/>
          <w:numId w:val="1"/>
        </w:numPr>
        <w:ind w:left="1134" w:right="568"/>
        <w:jc w:val="both"/>
      </w:pPr>
      <w:r w:rsidRPr="00FD7B44">
        <w:t>Después de la descarga por parte de la(s) persona(s) autorizada(s), exficon crea</w:t>
      </w:r>
      <w:r w:rsidR="00AF4437" w:rsidRPr="00FD7B44">
        <w:t>rá</w:t>
      </w:r>
      <w:r w:rsidRPr="00FD7B44">
        <w:t xml:space="preserve"> el protocolo de apertura </w:t>
      </w:r>
      <w:r w:rsidR="0070588D" w:rsidRPr="00FD7B44">
        <w:t xml:space="preserve">(equivalente al protocolo de descarga) </w:t>
      </w:r>
      <w:r w:rsidRPr="00FD7B44">
        <w:t>en formato PDF y lo coloca</w:t>
      </w:r>
      <w:r w:rsidR="00AF4437" w:rsidRPr="00FD7B44">
        <w:t>rá</w:t>
      </w:r>
      <w:r w:rsidRPr="00FD7B44">
        <w:t xml:space="preserve"> en la</w:t>
      </w:r>
      <w:r w:rsidR="0070588D" w:rsidRPr="00FD7B44">
        <w:t xml:space="preserve"> misma</w:t>
      </w:r>
      <w:r w:rsidRPr="00FD7B44">
        <w:t xml:space="preserve"> carpeta</w:t>
      </w:r>
      <w:r w:rsidR="0070588D" w:rsidRPr="00FD7B44">
        <w:t xml:space="preserve"> (</w:t>
      </w:r>
      <w:r w:rsidR="0070588D" w:rsidRPr="00FD7B44">
        <w:rPr>
          <w:rStyle w:val="st"/>
        </w:rPr>
        <w:t xml:space="preserve">«Protocolos») </w:t>
      </w:r>
      <w:r w:rsidR="001215FB" w:rsidRPr="00FD7B44">
        <w:t>a efectos de su descarga por parte de</w:t>
      </w:r>
      <w:r w:rsidRPr="00FD7B44">
        <w:t xml:space="preserve"> la(s) persona(s) autorizada(s)</w:t>
      </w:r>
      <w:r w:rsidR="001215FB" w:rsidRPr="00FD7B44">
        <w:t>.</w:t>
      </w:r>
    </w:p>
    <w:p w14:paraId="5FA281D7" w14:textId="1A5B4FD3" w:rsidR="00E81097" w:rsidRPr="00FD7B44" w:rsidRDefault="00D325A3" w:rsidP="008A21DD">
      <w:pPr>
        <w:pStyle w:val="Listenabsatz"/>
        <w:numPr>
          <w:ilvl w:val="1"/>
          <w:numId w:val="1"/>
        </w:numPr>
        <w:ind w:left="1134" w:right="568"/>
        <w:jc w:val="both"/>
      </w:pPr>
      <w:r w:rsidRPr="00FD7B44">
        <w:rPr>
          <w:rStyle w:val="tlid-translation"/>
        </w:rPr>
        <w:t>Los derechos de usuario de los las personas autorizadas a descargar documentos expirarán una vez finalizada la descarga.</w:t>
      </w:r>
    </w:p>
    <w:p w14:paraId="785C0A5D" w14:textId="4D60795B" w:rsidR="00E81097" w:rsidRPr="00FD7B44" w:rsidRDefault="00E81097" w:rsidP="008A21DD">
      <w:pPr>
        <w:pStyle w:val="Listenabsatz"/>
        <w:numPr>
          <w:ilvl w:val="1"/>
          <w:numId w:val="1"/>
        </w:numPr>
        <w:ind w:left="1134" w:right="568"/>
        <w:jc w:val="both"/>
      </w:pPr>
      <w:r w:rsidRPr="00FD7B44">
        <w:t>La</w:t>
      </w:r>
      <w:r w:rsidR="00A63012" w:rsidRPr="00FD7B44">
        <w:t>s</w:t>
      </w:r>
      <w:r w:rsidRPr="00FD7B44">
        <w:t xml:space="preserve"> carpeta</w:t>
      </w:r>
      <w:r w:rsidR="00A63012" w:rsidRPr="00FD7B44">
        <w:t>s</w:t>
      </w:r>
      <w:r w:rsidRPr="00FD7B44">
        <w:t xml:space="preserve"> se </w:t>
      </w:r>
      <w:r w:rsidR="00A63012" w:rsidRPr="00FD7B44">
        <w:t xml:space="preserve">eliminarán una vez finalizada la </w:t>
      </w:r>
      <w:r w:rsidR="00E23B10" w:rsidRPr="00FD7B44">
        <w:t>descarga</w:t>
      </w:r>
      <w:r w:rsidR="00A63012" w:rsidRPr="00FD7B44">
        <w:t>.</w:t>
      </w:r>
      <w:r w:rsidRPr="00FD7B44">
        <w:t xml:space="preserve"> </w:t>
      </w:r>
      <w:r w:rsidR="00A36D66" w:rsidRPr="00FD7B44">
        <w:t>exficon conservará t</w:t>
      </w:r>
      <w:r w:rsidRPr="00FD7B44">
        <w:t>odos los archivos durante 6 meses; una vez transcurrido este tiempo, se eliminarán.</w:t>
      </w:r>
    </w:p>
    <w:p w14:paraId="7E069C40" w14:textId="091C6709" w:rsidR="00E81097" w:rsidRPr="00496C97" w:rsidRDefault="00A63012" w:rsidP="00E81097">
      <w:pPr>
        <w:pStyle w:val="Listenabsatz"/>
        <w:ind w:right="568"/>
        <w:jc w:val="both"/>
        <w:rPr>
          <w:b/>
        </w:rPr>
      </w:pPr>
      <w:r w:rsidRPr="00FD7B44">
        <w:rPr>
          <w:b/>
        </w:rPr>
        <w:t>Fase de licitación</w:t>
      </w:r>
      <w:r w:rsidR="00E81097" w:rsidRPr="00496C97">
        <w:rPr>
          <w:b/>
        </w:rPr>
        <w:t>/Invitación a presentar ofertas («2 sobres»)</w:t>
      </w:r>
    </w:p>
    <w:p w14:paraId="17B634F5" w14:textId="28D6E93E" w:rsidR="00C9438E" w:rsidRPr="00FD7B44" w:rsidRDefault="00E81097" w:rsidP="008A21DD">
      <w:pPr>
        <w:pStyle w:val="Listenabsatz"/>
        <w:numPr>
          <w:ilvl w:val="0"/>
          <w:numId w:val="2"/>
        </w:numPr>
        <w:ind w:left="1134" w:right="568"/>
        <w:jc w:val="both"/>
      </w:pPr>
      <w:r w:rsidRPr="00FD7B44">
        <w:t xml:space="preserve">Una vez </w:t>
      </w:r>
      <w:r w:rsidR="00C9438E" w:rsidRPr="003949D0">
        <w:t>transcurrid</w:t>
      </w:r>
      <w:r w:rsidR="00C9438E" w:rsidRPr="00FD7B44">
        <w:t>o el plazo establecido</w:t>
      </w:r>
      <w:r w:rsidRPr="00FD7B44">
        <w:t>, exficon crea</w:t>
      </w:r>
      <w:r w:rsidR="00AF4437" w:rsidRPr="00FD7B44">
        <w:t>rá</w:t>
      </w:r>
      <w:r w:rsidRPr="00FD7B44">
        <w:t xml:space="preserve"> </w:t>
      </w:r>
      <w:r w:rsidR="00C9438E" w:rsidRPr="00FD7B44">
        <w:t xml:space="preserve">un </w:t>
      </w:r>
      <w:r w:rsidRPr="00FD7B44">
        <w:t xml:space="preserve">protocolo de </w:t>
      </w:r>
      <w:r w:rsidR="00C9438E" w:rsidRPr="00FD7B44">
        <w:t>presentación de documentos</w:t>
      </w:r>
      <w:r w:rsidRPr="00FD7B44">
        <w:t xml:space="preserve"> </w:t>
      </w:r>
      <w:r w:rsidR="00C9438E" w:rsidRPr="00FD7B44">
        <w:t xml:space="preserve">en formato PDF </w:t>
      </w:r>
      <w:r w:rsidRPr="00FD7B44">
        <w:t>y lo</w:t>
      </w:r>
      <w:r w:rsidR="00C9438E" w:rsidRPr="00FD7B44">
        <w:t xml:space="preserve"> sub</w:t>
      </w:r>
      <w:r w:rsidR="00AF4437" w:rsidRPr="00FD7B44">
        <w:t>irá</w:t>
      </w:r>
      <w:r w:rsidR="00C9438E" w:rsidRPr="00FD7B44">
        <w:t xml:space="preserve"> a una </w:t>
      </w:r>
      <w:r w:rsidRPr="00FD7B44">
        <w:t xml:space="preserve">carpeta </w:t>
      </w:r>
      <w:r w:rsidR="00C9438E" w:rsidRPr="00FD7B44">
        <w:t>específica («Protocolos») en la sala de datos accesible a las personas autorizadas a efectos de su descarga. Los derechos de usuario de las personas autorizadas a subir documentos expirarán automáticamente una vez transcurrido el plazo establecido.</w:t>
      </w:r>
    </w:p>
    <w:p w14:paraId="230BD7C6" w14:textId="77777777" w:rsidR="00C9438E" w:rsidRPr="00FD7B44" w:rsidRDefault="00C9438E" w:rsidP="008A21DD">
      <w:pPr>
        <w:pStyle w:val="Listenabsatz"/>
        <w:numPr>
          <w:ilvl w:val="0"/>
          <w:numId w:val="2"/>
        </w:numPr>
        <w:ind w:left="1134" w:right="568"/>
        <w:jc w:val="both"/>
      </w:pPr>
      <w:r w:rsidRPr="00FD7B44">
        <w:lastRenderedPageBreak/>
        <w:t xml:space="preserve"> Las personas autorizadas a descargar documentos tendrán acceso automáticamente a la carpeta que contiene las ofertas técnicas. Tras la finalización de la descarga, exficon creará el protocolo de apertura (equivalente al protocolo de descarga) en formato PDF y lo colocará en la carpeta «Protocolos» a efectos de su descarga por parte de  la(s) persona(s) autorizada(s).</w:t>
      </w:r>
    </w:p>
    <w:p w14:paraId="0336A09E" w14:textId="1386563A" w:rsidR="00E81097" w:rsidRPr="00FD7B44" w:rsidRDefault="00E81097" w:rsidP="008A21DD">
      <w:pPr>
        <w:pStyle w:val="Listenabsatz"/>
        <w:numPr>
          <w:ilvl w:val="0"/>
          <w:numId w:val="2"/>
        </w:numPr>
        <w:ind w:left="1134" w:right="568"/>
        <w:jc w:val="both"/>
      </w:pPr>
      <w:r w:rsidRPr="00FD7B44">
        <w:t xml:space="preserve">exficon solo concederá acceso a las ofertas </w:t>
      </w:r>
      <w:r w:rsidR="00582BBB" w:rsidRPr="00FD7B44">
        <w:t xml:space="preserve">financieras </w:t>
      </w:r>
      <w:r w:rsidRPr="00FD7B44">
        <w:t>a la(s) persona(s) autorizada(s)</w:t>
      </w:r>
      <w:r w:rsidR="00582BBB" w:rsidRPr="00FD7B44">
        <w:t xml:space="preserve"> </w:t>
      </w:r>
      <w:r w:rsidR="00AF4437" w:rsidRPr="00FD7B44">
        <w:t>a</w:t>
      </w:r>
      <w:r w:rsidR="00582BBB" w:rsidRPr="00FD7B44">
        <w:t xml:space="preserve"> descarga</w:t>
      </w:r>
      <w:r w:rsidR="00AF4437" w:rsidRPr="00FD7B44">
        <w:t>r</w:t>
      </w:r>
      <w:r w:rsidR="00582BBB" w:rsidRPr="00FD7B44">
        <w:t xml:space="preserve"> documentos, una vez se haya presentado el certificado de no objeción/aprobación formal para abrir ofertas financieras</w:t>
      </w:r>
      <w:r w:rsidRPr="00FD7B44">
        <w:t>. Después de la descarga por parte de la(s) persona(s) autorizada(s), exficon crea</w:t>
      </w:r>
      <w:r w:rsidR="00582BBB" w:rsidRPr="00FD7B44">
        <w:t>rá</w:t>
      </w:r>
      <w:r w:rsidRPr="00FD7B44">
        <w:t xml:space="preserve"> el protocolo de apertura </w:t>
      </w:r>
      <w:r w:rsidR="00582BBB" w:rsidRPr="00FD7B44">
        <w:t xml:space="preserve">(equivalente al protocolo de descarga) </w:t>
      </w:r>
      <w:r w:rsidRPr="00FD7B44">
        <w:t>en formato PDF y lo coloca</w:t>
      </w:r>
      <w:r w:rsidR="00582BBB" w:rsidRPr="00FD7B44">
        <w:t>rá</w:t>
      </w:r>
      <w:r w:rsidRPr="00FD7B44">
        <w:t xml:space="preserve"> en la carpeta </w:t>
      </w:r>
      <w:r w:rsidR="00582BBB" w:rsidRPr="00FD7B44">
        <w:t xml:space="preserve">«Protocolos» </w:t>
      </w:r>
      <w:r w:rsidR="00515719" w:rsidRPr="00FD7B44">
        <w:t>a efectos de su descarga por parte de  la(s) persona(s) autorizada(s</w:t>
      </w:r>
      <w:r w:rsidRPr="00FD7B44">
        <w:t>).</w:t>
      </w:r>
    </w:p>
    <w:p w14:paraId="61BC8931" w14:textId="0BDF8C6E" w:rsidR="00E81097" w:rsidRPr="00FD7B44" w:rsidRDefault="00E23B10" w:rsidP="008A21DD">
      <w:pPr>
        <w:pStyle w:val="Listenabsatz"/>
        <w:numPr>
          <w:ilvl w:val="0"/>
          <w:numId w:val="2"/>
        </w:numPr>
        <w:ind w:left="1134" w:right="568"/>
        <w:jc w:val="both"/>
      </w:pPr>
      <w:r w:rsidRPr="00FD7B44">
        <w:rPr>
          <w:rStyle w:val="tlid-translation"/>
        </w:rPr>
        <w:t>Los derechos de usuario de los las personas autorizadas a descargar documentos expirarán una vez finalizada la descarga.</w:t>
      </w:r>
    </w:p>
    <w:p w14:paraId="18E7F4B2" w14:textId="1C41C5F7" w:rsidR="00E81097" w:rsidRPr="00FD7B44" w:rsidRDefault="00E23B10" w:rsidP="008A21DD">
      <w:pPr>
        <w:pStyle w:val="Listenabsatz"/>
        <w:numPr>
          <w:ilvl w:val="0"/>
          <w:numId w:val="2"/>
        </w:numPr>
        <w:ind w:left="1134" w:right="568"/>
        <w:jc w:val="both"/>
      </w:pPr>
      <w:r w:rsidRPr="00FD7B44">
        <w:t xml:space="preserve">Las carpetas se eliminarán una vez finalizada la descarga. </w:t>
      </w:r>
      <w:r w:rsidR="00A36D66" w:rsidRPr="00FD7B44">
        <w:t>exficon conservará t</w:t>
      </w:r>
      <w:r w:rsidRPr="00FD7B44">
        <w:t>odos los archivos durante 6 meses; una vez transcurrido este tiempo, se eliminarán</w:t>
      </w:r>
      <w:r w:rsidR="00E81097" w:rsidRPr="00FD7B44">
        <w:t>.</w:t>
      </w:r>
    </w:p>
    <w:p w14:paraId="441E48AD" w14:textId="287515FD" w:rsidR="00E81097" w:rsidRDefault="00E81097" w:rsidP="00E81097">
      <w:pPr>
        <w:spacing w:after="0"/>
        <w:ind w:right="568"/>
        <w:jc w:val="both"/>
      </w:pPr>
    </w:p>
    <w:p w14:paraId="2ED9570A" w14:textId="77777777" w:rsidR="008A21DD" w:rsidRPr="00FD7B44" w:rsidRDefault="008A21DD" w:rsidP="00E81097">
      <w:pPr>
        <w:spacing w:after="0"/>
        <w:ind w:right="568"/>
        <w:jc w:val="both"/>
      </w:pPr>
    </w:p>
    <w:p w14:paraId="092BD03B" w14:textId="7C756706" w:rsidR="006625E4" w:rsidRPr="00496C97" w:rsidRDefault="006625E4">
      <w:pPr>
        <w:rPr>
          <w:b/>
          <w:u w:val="single"/>
        </w:rPr>
      </w:pPr>
      <w:r w:rsidRPr="00496C97">
        <w:rPr>
          <w:b/>
          <w:u w:val="single"/>
        </w:rPr>
        <w:t>Datos del cliente/facturación</w:t>
      </w:r>
    </w:p>
    <w:p w14:paraId="2270C4B6" w14:textId="3581440E" w:rsidR="006625E4" w:rsidRPr="003949D0" w:rsidRDefault="006625E4">
      <w:r w:rsidRPr="00FD7B44">
        <w:t>Empresa/institución:</w:t>
      </w:r>
      <w:r w:rsidRPr="00FD7B44">
        <w:tab/>
      </w:r>
      <w:r w:rsidRPr="00FD7B44">
        <w:tab/>
      </w:r>
      <w:r w:rsidRPr="00FD7B44">
        <w:tab/>
      </w:r>
      <w:r w:rsidRPr="00FD7B44">
        <w:tab/>
        <w:t>__________________________________</w:t>
      </w:r>
    </w:p>
    <w:p w14:paraId="4CC5714C" w14:textId="16A80D08" w:rsidR="006625E4" w:rsidRPr="00FD7B44" w:rsidRDefault="006625E4">
      <w:r w:rsidRPr="00FD7B44">
        <w:t>Número/denominación del departamento:</w:t>
      </w:r>
      <w:r w:rsidRPr="00FD7B44">
        <w:tab/>
        <w:t>__________________________________</w:t>
      </w:r>
    </w:p>
    <w:p w14:paraId="6FE55D34" w14:textId="27453123" w:rsidR="006625E4" w:rsidRPr="00FD7B44" w:rsidRDefault="006625E4">
      <w:r w:rsidRPr="00FD7B44">
        <w:t>Persona de contacto:</w:t>
      </w:r>
      <w:r w:rsidRPr="00FD7B44">
        <w:tab/>
      </w:r>
      <w:r w:rsidRPr="00FD7B44">
        <w:tab/>
      </w:r>
      <w:r w:rsidRPr="00FD7B44">
        <w:tab/>
      </w:r>
      <w:r w:rsidRPr="00FD7B44">
        <w:tab/>
        <w:t>__________________________________</w:t>
      </w:r>
    </w:p>
    <w:p w14:paraId="64F0FCBC" w14:textId="4808AE98" w:rsidR="006625E4" w:rsidRPr="00FD7B44" w:rsidRDefault="006625E4">
      <w:r w:rsidRPr="00FD7B44">
        <w:t>Calle, número:</w:t>
      </w:r>
      <w:r w:rsidRPr="00FD7B44">
        <w:tab/>
      </w:r>
      <w:r w:rsidRPr="00FD7B44">
        <w:tab/>
      </w:r>
      <w:r w:rsidRPr="00FD7B44">
        <w:tab/>
      </w:r>
      <w:r w:rsidRPr="00FD7B44">
        <w:tab/>
      </w:r>
      <w:r w:rsidR="007C3C81" w:rsidRPr="00FD7B44">
        <w:tab/>
      </w:r>
      <w:r w:rsidRPr="00FD7B44">
        <w:t>__________________________________</w:t>
      </w:r>
    </w:p>
    <w:p w14:paraId="40999689" w14:textId="6D975768" w:rsidR="006625E4" w:rsidRPr="00FD7B44" w:rsidRDefault="006625E4">
      <w:r w:rsidRPr="00FD7B44">
        <w:t>C.P., ciudad:</w:t>
      </w:r>
      <w:r w:rsidRPr="00FD7B44">
        <w:tab/>
      </w:r>
      <w:r w:rsidRPr="00FD7B44">
        <w:tab/>
      </w:r>
      <w:r w:rsidRPr="00FD7B44">
        <w:tab/>
      </w:r>
      <w:r w:rsidRPr="00FD7B44">
        <w:tab/>
      </w:r>
      <w:r w:rsidRPr="00FD7B44">
        <w:tab/>
        <w:t>__________________________________</w:t>
      </w:r>
    </w:p>
    <w:p w14:paraId="1268026D" w14:textId="44BA371D" w:rsidR="00F72FC2" w:rsidRPr="00FD7B44" w:rsidRDefault="00F72FC2">
      <w:r w:rsidRPr="00FD7B44">
        <w:t>País:</w:t>
      </w:r>
      <w:r w:rsidRPr="00FD7B44">
        <w:tab/>
      </w:r>
      <w:r w:rsidRPr="00FD7B44">
        <w:tab/>
      </w:r>
      <w:r w:rsidRPr="00FD7B44">
        <w:tab/>
      </w:r>
      <w:r w:rsidRPr="00FD7B44">
        <w:tab/>
      </w:r>
      <w:r w:rsidRPr="00FD7B44">
        <w:tab/>
      </w:r>
      <w:r w:rsidRPr="00FD7B44">
        <w:tab/>
        <w:t>__________________________________</w:t>
      </w:r>
    </w:p>
    <w:p w14:paraId="6F8B2CE2" w14:textId="3B31D116" w:rsidR="006625E4" w:rsidRPr="00FD7B44" w:rsidRDefault="006625E4">
      <w:r w:rsidRPr="00FD7B44">
        <w:t>Número de teléfono:</w:t>
      </w:r>
      <w:r w:rsidRPr="00FD7B44">
        <w:tab/>
      </w:r>
      <w:r w:rsidRPr="00FD7B44">
        <w:tab/>
      </w:r>
      <w:r w:rsidRPr="00FD7B44">
        <w:tab/>
      </w:r>
      <w:r w:rsidRPr="00FD7B44">
        <w:tab/>
        <w:t>__________________________________</w:t>
      </w:r>
    </w:p>
    <w:p w14:paraId="4FC4A4E4" w14:textId="021688BE" w:rsidR="006625E4" w:rsidRPr="00FD7B44" w:rsidRDefault="006625E4">
      <w:r w:rsidRPr="00FD7B44">
        <w:t>Dirección de correo electrónico:</w:t>
      </w:r>
      <w:r w:rsidRPr="00FD7B44">
        <w:tab/>
      </w:r>
      <w:r w:rsidRPr="00FD7B44">
        <w:tab/>
        <w:t>__________________________________</w:t>
      </w:r>
    </w:p>
    <w:p w14:paraId="72DE3EA6" w14:textId="62ECE316" w:rsidR="006625E4" w:rsidRPr="00FD7B44" w:rsidRDefault="00B60094">
      <w:r w:rsidRPr="00FD7B44">
        <w:t xml:space="preserve">Rol en este procedimiento de </w:t>
      </w:r>
      <w:r w:rsidR="00E974F0" w:rsidRPr="00FD7B44">
        <w:t>licitación</w:t>
      </w:r>
      <w:r w:rsidRPr="00FD7B44">
        <w:t>:</w:t>
      </w:r>
      <w:r w:rsidRPr="00FD7B44">
        <w:tab/>
      </w:r>
      <w:r w:rsidRPr="00FD7B44">
        <w:tab/>
        <w:t>□</w:t>
      </w:r>
      <w:r w:rsidRPr="00FD7B44">
        <w:tab/>
        <w:t>Empleado del KfW</w:t>
      </w:r>
    </w:p>
    <w:p w14:paraId="22A1160A" w14:textId="34D0B5A2" w:rsidR="00B60094" w:rsidRPr="00FD7B44" w:rsidRDefault="00B60094">
      <w:r w:rsidRPr="00FD7B44">
        <w:tab/>
      </w:r>
      <w:r w:rsidRPr="00FD7B44">
        <w:tab/>
      </w:r>
      <w:r w:rsidRPr="00FD7B44">
        <w:tab/>
      </w:r>
      <w:r w:rsidRPr="00FD7B44">
        <w:tab/>
      </w:r>
      <w:r w:rsidRPr="00FD7B44">
        <w:tab/>
      </w:r>
      <w:r w:rsidRPr="00FD7B44">
        <w:tab/>
        <w:t xml:space="preserve">□ </w:t>
      </w:r>
      <w:r w:rsidRPr="00FD7B44">
        <w:tab/>
      </w:r>
      <w:r w:rsidR="00A4338D" w:rsidRPr="00FD7B44">
        <w:t>Agente de licitación</w:t>
      </w:r>
    </w:p>
    <w:p w14:paraId="25406A83" w14:textId="45D4DE3E" w:rsidR="006625E4" w:rsidRPr="00FD7B44" w:rsidRDefault="00B60094">
      <w:r w:rsidRPr="00FD7B44">
        <w:tab/>
      </w:r>
      <w:r w:rsidRPr="00FD7B44">
        <w:tab/>
      </w:r>
      <w:r w:rsidRPr="00FD7B44">
        <w:tab/>
      </w:r>
      <w:r w:rsidRPr="00FD7B44">
        <w:tab/>
      </w:r>
      <w:r w:rsidRPr="00FD7B44">
        <w:tab/>
      </w:r>
      <w:r w:rsidRPr="00FD7B44">
        <w:tab/>
        <w:t>□</w:t>
      </w:r>
      <w:r w:rsidRPr="00FD7B44">
        <w:tab/>
        <w:t>Consultor (de implementación)</w:t>
      </w:r>
    </w:p>
    <w:p w14:paraId="37BEC3DB" w14:textId="7AC2B688" w:rsidR="00A4338D" w:rsidRPr="003949D0" w:rsidRDefault="00A4338D" w:rsidP="008A21DD">
      <w:pPr>
        <w:ind w:left="3540" w:firstLine="708"/>
      </w:pPr>
      <w:r w:rsidRPr="00496C97">
        <w:rPr>
          <w:rFonts w:cstheme="minorHAnsi"/>
        </w:rPr>
        <w:t>□</w:t>
      </w:r>
      <w:r w:rsidRPr="00496C97">
        <w:tab/>
      </w:r>
      <w:r w:rsidRPr="00FD7B44">
        <w:rPr>
          <w:rStyle w:val="tlid-translation"/>
        </w:rPr>
        <w:t>Agencia ejecutora del p</w:t>
      </w:r>
      <w:r w:rsidRPr="003949D0">
        <w:rPr>
          <w:rStyle w:val="tlid-translation"/>
        </w:rPr>
        <w:t>royecto</w:t>
      </w:r>
    </w:p>
    <w:p w14:paraId="52AF32B8" w14:textId="77777777" w:rsidR="00B60094" w:rsidRPr="00FD7B44" w:rsidRDefault="00B60094" w:rsidP="00D923A5"/>
    <w:p w14:paraId="0C282401" w14:textId="18ECD3CF" w:rsidR="006625E4" w:rsidRPr="00496C97" w:rsidRDefault="006625E4">
      <w:pPr>
        <w:rPr>
          <w:b/>
          <w:u w:val="single"/>
        </w:rPr>
      </w:pPr>
      <w:r w:rsidRPr="00496C97">
        <w:rPr>
          <w:b/>
          <w:u w:val="single"/>
        </w:rPr>
        <w:t>Datos del proyecto</w:t>
      </w:r>
    </w:p>
    <w:p w14:paraId="50866631" w14:textId="3588983F" w:rsidR="006625E4" w:rsidRPr="00FD7B44" w:rsidRDefault="006625E4">
      <w:r w:rsidRPr="00FD7B44">
        <w:t>País del proyecto:</w:t>
      </w:r>
      <w:r w:rsidRPr="00FD7B44">
        <w:tab/>
      </w:r>
      <w:r w:rsidRPr="00FD7B44">
        <w:tab/>
      </w:r>
      <w:r w:rsidRPr="00FD7B44">
        <w:tab/>
      </w:r>
      <w:r w:rsidRPr="00FD7B44">
        <w:tab/>
        <w:t>__________________________________</w:t>
      </w:r>
    </w:p>
    <w:p w14:paraId="4CA98679" w14:textId="011ABD5B" w:rsidR="006625E4" w:rsidRPr="00FD7B44" w:rsidRDefault="006625E4">
      <w:r w:rsidRPr="003949D0">
        <w:t xml:space="preserve">Número </w:t>
      </w:r>
      <w:r w:rsidR="00663B9B" w:rsidRPr="003949D0">
        <w:t xml:space="preserve">de </w:t>
      </w:r>
      <w:r w:rsidRPr="003949D0">
        <w:t>BMZ</w:t>
      </w:r>
      <w:r w:rsidR="00663B9B" w:rsidRPr="00FD7B44">
        <w:t>/licitación</w:t>
      </w:r>
      <w:r w:rsidRPr="00FD7B44">
        <w:t>:</w:t>
      </w:r>
      <w:r w:rsidRPr="00FD7B44">
        <w:tab/>
      </w:r>
      <w:r w:rsidRPr="00FD7B44">
        <w:tab/>
      </w:r>
      <w:r w:rsidRPr="00FD7B44">
        <w:tab/>
      </w:r>
      <w:r w:rsidR="00663B9B" w:rsidRPr="00FD7B44">
        <w:t xml:space="preserve">N.º BZM </w:t>
      </w:r>
      <w:r w:rsidRPr="00FD7B44">
        <w:t>____________</w:t>
      </w:r>
      <w:r w:rsidR="00663B9B" w:rsidRPr="00FD7B44">
        <w:t>N.º licitación</w:t>
      </w:r>
      <w:r w:rsidRPr="00FD7B44">
        <w:t>_____</w:t>
      </w:r>
    </w:p>
    <w:p w14:paraId="223838D4" w14:textId="54457DB5" w:rsidR="006625E4" w:rsidRPr="00FD7B44" w:rsidRDefault="006625E4">
      <w:r w:rsidRPr="00FD7B44">
        <w:t>Título del proyecto:</w:t>
      </w:r>
      <w:r w:rsidRPr="00FD7B44">
        <w:tab/>
      </w:r>
      <w:r w:rsidRPr="00FD7B44">
        <w:tab/>
      </w:r>
      <w:r w:rsidRPr="00FD7B44">
        <w:tab/>
      </w:r>
      <w:r w:rsidRPr="00FD7B44">
        <w:tab/>
        <w:t>__________________________________</w:t>
      </w:r>
    </w:p>
    <w:p w14:paraId="00BF8119" w14:textId="2B7F0E50" w:rsidR="00663B9B" w:rsidRPr="00FD7B44" w:rsidRDefault="00663B9B">
      <w:r w:rsidRPr="00FD7B44">
        <w:t>Título corto del proyecto (abreviatura):</w:t>
      </w:r>
      <w:r w:rsidRPr="00FD7B44">
        <w:tab/>
      </w:r>
      <w:r w:rsidRPr="00FD7B44">
        <w:tab/>
        <w:t>__________________________________</w:t>
      </w:r>
    </w:p>
    <w:p w14:paraId="564DD546" w14:textId="08F46AEA" w:rsidR="006625E4" w:rsidRPr="00FD7B44" w:rsidRDefault="006625E4">
      <w:r w:rsidRPr="00FD7B44">
        <w:t>Idioma del procedimiento de licitación:</w:t>
      </w:r>
      <w:r w:rsidRPr="00FD7B44">
        <w:tab/>
      </w:r>
      <w:r w:rsidRPr="00FD7B44">
        <w:tab/>
        <w:t>__________________________________</w:t>
      </w:r>
    </w:p>
    <w:p w14:paraId="3DE3C471" w14:textId="2273D155" w:rsidR="006625E4" w:rsidRPr="00FD7B44" w:rsidRDefault="006625E4">
      <w:r w:rsidRPr="00FD7B44">
        <w:lastRenderedPageBreak/>
        <w:t>Plazo de entrega (fecha, hora, zona horaria):</w:t>
      </w:r>
      <w:r w:rsidRPr="00FD7B44">
        <w:tab/>
      </w:r>
      <w:r w:rsidR="00F91C77" w:rsidRPr="00FD7B44">
        <w:t xml:space="preserve">Fecha: </w:t>
      </w:r>
      <w:r w:rsidR="008A21DD">
        <w:t>__________</w:t>
      </w:r>
      <w:r w:rsidR="00F91C77" w:rsidRPr="00FD7B44">
        <w:t xml:space="preserve"> Hora: </w:t>
      </w:r>
      <w:r w:rsidR="008A21DD">
        <w:t>_____</w:t>
      </w:r>
      <w:r w:rsidR="00F91C77" w:rsidRPr="00FD7B44">
        <w:t xml:space="preserve"> Zona horaria:</w:t>
      </w:r>
      <w:r w:rsidRPr="00FD7B44">
        <w:t>____</w:t>
      </w:r>
    </w:p>
    <w:p w14:paraId="4ECB7D4E" w14:textId="52C37A3C" w:rsidR="006625E4" w:rsidRPr="00FD7B44" w:rsidRDefault="00B60094">
      <w:r w:rsidRPr="00FD7B44">
        <w:t>Tipo de procedimiento:</w:t>
      </w:r>
      <w:r w:rsidRPr="00FD7B44">
        <w:tab/>
      </w:r>
      <w:r w:rsidRPr="00FD7B44">
        <w:tab/>
      </w:r>
      <w:r w:rsidR="007C3C81" w:rsidRPr="00FD7B44">
        <w:tab/>
      </w:r>
      <w:r w:rsidR="007C3C81" w:rsidRPr="00FD7B44">
        <w:tab/>
      </w:r>
      <w:r w:rsidRPr="00FD7B44">
        <w:t>□</w:t>
      </w:r>
      <w:r w:rsidRPr="00FD7B44">
        <w:tab/>
        <w:t>Preselección («1 sobre»)</w:t>
      </w:r>
    </w:p>
    <w:p w14:paraId="4B707266" w14:textId="11E9FEBA" w:rsidR="00B60094" w:rsidRPr="00FD7B44" w:rsidRDefault="007C3C81" w:rsidP="007C3C81">
      <w:pPr>
        <w:ind w:left="4250" w:hanging="4250"/>
      </w:pPr>
      <w:r w:rsidRPr="00FD7B44">
        <w:t xml:space="preserve">(especificaciones de </w:t>
      </w:r>
      <w:r w:rsidR="00475627" w:rsidRPr="00FD7B44">
        <w:t>presentación</w:t>
      </w:r>
      <w:r w:rsidRPr="00FD7B44">
        <w:t>)</w:t>
      </w:r>
      <w:r w:rsidRPr="00FD7B44">
        <w:tab/>
      </w:r>
      <w:r w:rsidR="00B60094" w:rsidRPr="00FD7B44">
        <w:t>□</w:t>
      </w:r>
      <w:r w:rsidR="00B60094" w:rsidRPr="00FD7B44">
        <w:tab/>
        <w:t xml:space="preserve">Invitación a presentar ofertas («1 </w:t>
      </w:r>
      <w:r w:rsidRPr="00FD7B44">
        <w:t xml:space="preserve"> </w:t>
      </w:r>
      <w:r w:rsidR="00B60094" w:rsidRPr="00FD7B44">
        <w:t>sobre»)</w:t>
      </w:r>
    </w:p>
    <w:p w14:paraId="00DC0367" w14:textId="54DBFC00" w:rsidR="00B60094" w:rsidRPr="00FD7B44" w:rsidRDefault="00B60094">
      <w:r w:rsidRPr="00FD7B44">
        <w:tab/>
      </w:r>
      <w:r w:rsidRPr="00FD7B44">
        <w:tab/>
      </w:r>
      <w:r w:rsidRPr="00FD7B44">
        <w:tab/>
      </w:r>
      <w:r w:rsidRPr="00FD7B44">
        <w:tab/>
      </w:r>
      <w:r w:rsidRPr="00FD7B44">
        <w:tab/>
      </w:r>
      <w:r w:rsidRPr="00FD7B44">
        <w:tab/>
        <w:t>□</w:t>
      </w:r>
      <w:r w:rsidRPr="00FD7B44">
        <w:tab/>
      </w:r>
      <w:r w:rsidR="00F91C77" w:rsidRPr="00FD7B44">
        <w:t>Fase de licitación</w:t>
      </w:r>
      <w:r w:rsidRPr="00FD7B44">
        <w:t xml:space="preserve"> («2 sobres»)</w:t>
      </w:r>
    </w:p>
    <w:p w14:paraId="37C23146" w14:textId="7C09E38F" w:rsidR="00B60094" w:rsidRPr="00FD7B44" w:rsidRDefault="00B60094">
      <w:r w:rsidRPr="00FD7B44">
        <w:tab/>
      </w:r>
      <w:r w:rsidRPr="00FD7B44">
        <w:tab/>
      </w:r>
      <w:r w:rsidRPr="00FD7B44">
        <w:tab/>
      </w:r>
      <w:r w:rsidRPr="00FD7B44">
        <w:tab/>
      </w:r>
      <w:r w:rsidRPr="00FD7B44">
        <w:tab/>
      </w:r>
      <w:r w:rsidRPr="00FD7B44">
        <w:tab/>
        <w:t>□</w:t>
      </w:r>
      <w:r w:rsidRPr="00FD7B44">
        <w:tab/>
        <w:t>Invitación a presentar ofertas («2 sobres»)</w:t>
      </w:r>
    </w:p>
    <w:p w14:paraId="19A83065" w14:textId="77777777" w:rsidR="00F91C77" w:rsidRPr="00496C97" w:rsidRDefault="00F91C77" w:rsidP="008A21DD">
      <w:pPr>
        <w:ind w:left="4956" w:hanging="708"/>
      </w:pPr>
      <w:r w:rsidRPr="00496C97">
        <w:rPr>
          <w:rFonts w:cstheme="minorHAnsi"/>
        </w:rPr>
        <w:t>□</w:t>
      </w:r>
      <w:r w:rsidRPr="00496C97">
        <w:tab/>
        <w:t>Paquete de p</w:t>
      </w:r>
      <w:r w:rsidRPr="00FD7B44">
        <w:t xml:space="preserve">reselección y fase de licitación </w:t>
      </w:r>
      <w:r w:rsidRPr="003949D0">
        <w:t>(«3 sobres»)</w:t>
      </w:r>
      <w:r w:rsidRPr="00496C97">
        <w:tab/>
      </w:r>
      <w:r w:rsidRPr="00496C97">
        <w:tab/>
      </w:r>
      <w:r w:rsidRPr="00496C97">
        <w:tab/>
      </w:r>
      <w:r w:rsidRPr="00496C97">
        <w:tab/>
      </w:r>
      <w:r w:rsidRPr="00496C97">
        <w:tab/>
      </w:r>
    </w:p>
    <w:p w14:paraId="3CCA5046" w14:textId="4B2B0605" w:rsidR="00F91C77" w:rsidRPr="003949D0" w:rsidRDefault="00F91C77" w:rsidP="00496C97">
      <w:pPr>
        <w:ind w:left="4248"/>
      </w:pPr>
      <w:r w:rsidRPr="00496C97">
        <w:rPr>
          <w:rFonts w:cstheme="minorHAnsi"/>
        </w:rPr>
        <w:t>□</w:t>
      </w:r>
      <w:r w:rsidRPr="00496C97">
        <w:tab/>
      </w:r>
      <w:r w:rsidR="00016847" w:rsidRPr="00496C97">
        <w:t>Postselección</w:t>
      </w:r>
      <w:r w:rsidRPr="00496C97">
        <w:t xml:space="preserve"> (</w:t>
      </w:r>
      <w:r w:rsidRPr="00FD7B44">
        <w:t>«3</w:t>
      </w:r>
      <w:r w:rsidRPr="003949D0">
        <w:t xml:space="preserve"> sobres»)</w:t>
      </w: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6771"/>
        <w:gridCol w:w="2126"/>
      </w:tblGrid>
      <w:tr w:rsidR="00F91C77" w:rsidRPr="00FD7B44" w14:paraId="08AAB84C" w14:textId="77777777" w:rsidTr="008A21DD">
        <w:tc>
          <w:tcPr>
            <w:tcW w:w="6771" w:type="dxa"/>
          </w:tcPr>
          <w:p w14:paraId="7BF55402" w14:textId="7EA055A7" w:rsidR="00F91C77" w:rsidRPr="00496C97" w:rsidRDefault="00F91C77" w:rsidP="00B34266">
            <w:r w:rsidRPr="00FD7B44">
              <w:rPr>
                <w:rStyle w:val="tlid-translation"/>
              </w:rPr>
              <w:t>Precios aplicables</w:t>
            </w:r>
          </w:p>
        </w:tc>
        <w:tc>
          <w:tcPr>
            <w:tcW w:w="2126" w:type="dxa"/>
          </w:tcPr>
          <w:p w14:paraId="0DA4DC79" w14:textId="12FC3727" w:rsidR="00F91C77" w:rsidRPr="00496C97" w:rsidRDefault="00F91C77" w:rsidP="00F91C77">
            <w:pPr>
              <w:jc w:val="center"/>
            </w:pPr>
            <w:r w:rsidRPr="00496C97">
              <w:t>Precios en EUR (net)</w:t>
            </w:r>
          </w:p>
        </w:tc>
      </w:tr>
      <w:tr w:rsidR="00F91C77" w:rsidRPr="00FD7B44" w14:paraId="78C08207" w14:textId="77777777" w:rsidTr="008A21DD">
        <w:tc>
          <w:tcPr>
            <w:tcW w:w="6771" w:type="dxa"/>
          </w:tcPr>
          <w:p w14:paraId="186CE0C7" w14:textId="55A0777B" w:rsidR="00F91C77" w:rsidRPr="00496C97" w:rsidRDefault="00243F8F" w:rsidP="00496C97">
            <w:pPr>
              <w:ind w:left="4250" w:hanging="4250"/>
            </w:pPr>
            <w:r w:rsidRPr="00FD7B44">
              <w:t xml:space="preserve">Preselección </w:t>
            </w:r>
            <w:r w:rsidR="00F91C77" w:rsidRPr="00496C97">
              <w:t xml:space="preserve">/ </w:t>
            </w:r>
            <w:r w:rsidRPr="00FD7B44">
              <w:t xml:space="preserve">Invitación a presentar ofertas </w:t>
            </w:r>
            <w:r w:rsidRPr="003949D0">
              <w:t>(«1  sobre»)</w:t>
            </w:r>
          </w:p>
        </w:tc>
        <w:tc>
          <w:tcPr>
            <w:tcW w:w="2126" w:type="dxa"/>
          </w:tcPr>
          <w:p w14:paraId="23F7E95E" w14:textId="3B39F98F" w:rsidR="00F91C77" w:rsidRPr="00496C97" w:rsidRDefault="00711A99" w:rsidP="00B34266">
            <w:pPr>
              <w:jc w:val="center"/>
            </w:pPr>
            <w:r>
              <w:t>595</w:t>
            </w:r>
            <w:r w:rsidR="00F91C77" w:rsidRPr="00496C97">
              <w:t>,00</w:t>
            </w:r>
          </w:p>
        </w:tc>
      </w:tr>
      <w:tr w:rsidR="00F91C77" w:rsidRPr="00FD7B44" w14:paraId="0C74691E" w14:textId="77777777" w:rsidTr="008A21DD">
        <w:tc>
          <w:tcPr>
            <w:tcW w:w="6771" w:type="dxa"/>
          </w:tcPr>
          <w:p w14:paraId="0C49404E" w14:textId="10DE2291" w:rsidR="00F91C77" w:rsidRPr="00496C97" w:rsidRDefault="00243F8F" w:rsidP="00B34266">
            <w:r w:rsidRPr="00FD7B44">
              <w:t xml:space="preserve">Fase de licitación </w:t>
            </w:r>
            <w:r w:rsidR="00F91C77" w:rsidRPr="00496C97">
              <w:t xml:space="preserve">/ </w:t>
            </w:r>
            <w:r w:rsidRPr="00FD7B44">
              <w:t xml:space="preserve">Invitación a presentar ofertas </w:t>
            </w:r>
            <w:r w:rsidRPr="003949D0">
              <w:t>(«2 sobres»)</w:t>
            </w:r>
          </w:p>
        </w:tc>
        <w:tc>
          <w:tcPr>
            <w:tcW w:w="2126" w:type="dxa"/>
          </w:tcPr>
          <w:p w14:paraId="7134AA41" w14:textId="3A27C4BB" w:rsidR="00F91C77" w:rsidRPr="00496C97" w:rsidRDefault="00711A99" w:rsidP="00F91C77">
            <w:pPr>
              <w:jc w:val="center"/>
            </w:pPr>
            <w:r>
              <w:t>750</w:t>
            </w:r>
            <w:r w:rsidR="00F91C77" w:rsidRPr="00496C97">
              <w:t>,00</w:t>
            </w:r>
          </w:p>
        </w:tc>
      </w:tr>
      <w:tr w:rsidR="00F91C77" w:rsidRPr="00FD7B44" w14:paraId="563F153E" w14:textId="77777777" w:rsidTr="008A21DD">
        <w:tc>
          <w:tcPr>
            <w:tcW w:w="6771" w:type="dxa"/>
          </w:tcPr>
          <w:p w14:paraId="68F14DC8" w14:textId="532C8689" w:rsidR="00F91C77" w:rsidRPr="00496C97" w:rsidRDefault="00243F8F" w:rsidP="00016847">
            <w:r w:rsidRPr="00496C97">
              <w:t>Paquete de p</w:t>
            </w:r>
            <w:r w:rsidRPr="00FD7B44">
              <w:t xml:space="preserve">reselección y fase de licitación </w:t>
            </w:r>
            <w:r w:rsidR="00F91C77" w:rsidRPr="00496C97">
              <w:t xml:space="preserve">/ </w:t>
            </w:r>
            <w:r w:rsidR="00016847" w:rsidRPr="00496C97">
              <w:t>Postselección</w:t>
            </w:r>
            <w:r w:rsidRPr="00496C97">
              <w:t xml:space="preserve"> (</w:t>
            </w:r>
            <w:r w:rsidRPr="00FD7B44">
              <w:t>«3</w:t>
            </w:r>
            <w:r w:rsidRPr="003949D0">
              <w:t xml:space="preserve"> sobres»)</w:t>
            </w:r>
          </w:p>
        </w:tc>
        <w:tc>
          <w:tcPr>
            <w:tcW w:w="2126" w:type="dxa"/>
          </w:tcPr>
          <w:p w14:paraId="0C41E01B" w14:textId="22B31559" w:rsidR="00F91C77" w:rsidRPr="00496C97" w:rsidRDefault="00711A99" w:rsidP="00B34266">
            <w:pPr>
              <w:jc w:val="center"/>
            </w:pPr>
            <w:r>
              <w:t>1.175</w:t>
            </w:r>
            <w:r w:rsidR="00F91C77" w:rsidRPr="00496C97">
              <w:t>,00</w:t>
            </w:r>
          </w:p>
        </w:tc>
      </w:tr>
    </w:tbl>
    <w:p w14:paraId="226BCFE0" w14:textId="10EDBDBA" w:rsidR="00D923A5" w:rsidRDefault="00D923A5"/>
    <w:p w14:paraId="0B9435C1" w14:textId="77777777" w:rsidR="008A21DD" w:rsidRPr="00FD7B44" w:rsidRDefault="008A21DD"/>
    <w:p w14:paraId="60E7130D" w14:textId="126C4117" w:rsidR="00B60094" w:rsidRPr="00496C97" w:rsidRDefault="00B60094">
      <w:pPr>
        <w:rPr>
          <w:b/>
          <w:u w:val="single"/>
        </w:rPr>
      </w:pPr>
      <w:r w:rsidRPr="00496C97">
        <w:rPr>
          <w:b/>
          <w:u w:val="single"/>
        </w:rPr>
        <w:t xml:space="preserve">Autorizaciones de acceso a </w:t>
      </w:r>
      <w:r w:rsidRPr="00496C97">
        <w:rPr>
          <w:b/>
          <w:bCs/>
          <w:u w:val="single"/>
        </w:rPr>
        <w:t>Download</w:t>
      </w:r>
      <w:r w:rsidRPr="00496C97">
        <w:rPr>
          <w:b/>
          <w:u w:val="single"/>
        </w:rPr>
        <w:t xml:space="preserve"> (descarga) («</w:t>
      </w:r>
      <w:r w:rsidR="00243F8F" w:rsidRPr="00496C97">
        <w:rPr>
          <w:b/>
          <w:u w:val="single"/>
        </w:rPr>
        <w:t>recepción</w:t>
      </w:r>
      <w:r w:rsidRPr="00496C97">
        <w:rPr>
          <w:b/>
          <w:u w:val="single"/>
        </w:rPr>
        <w:t>» de document</w:t>
      </w:r>
      <w:r w:rsidR="00054EF9" w:rsidRPr="00496C97">
        <w:rPr>
          <w:b/>
          <w:u w:val="single"/>
        </w:rPr>
        <w:t>os</w:t>
      </w:r>
      <w:r w:rsidRPr="00496C97">
        <w:rPr>
          <w:b/>
          <w:u w:val="single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B60094" w:rsidRPr="00FD7B44" w14:paraId="76B5FC95" w14:textId="77777777" w:rsidTr="00B60094">
        <w:tc>
          <w:tcPr>
            <w:tcW w:w="562" w:type="dxa"/>
          </w:tcPr>
          <w:p w14:paraId="5D350C63" w14:textId="0DBE1B09" w:rsidR="00B60094" w:rsidRPr="00FD7B44" w:rsidRDefault="00B60094" w:rsidP="00B60094">
            <w:pPr>
              <w:jc w:val="center"/>
              <w:rPr>
                <w:u w:val="single"/>
              </w:rPr>
            </w:pPr>
            <w:r w:rsidRPr="00FD7B44">
              <w:rPr>
                <w:u w:val="single"/>
              </w:rPr>
              <w:t>N.º</w:t>
            </w:r>
          </w:p>
        </w:tc>
        <w:tc>
          <w:tcPr>
            <w:tcW w:w="2294" w:type="dxa"/>
          </w:tcPr>
          <w:p w14:paraId="57290BBA" w14:textId="30C1C39C" w:rsidR="00B60094" w:rsidRPr="00FD7B44" w:rsidRDefault="00C6375B">
            <w:pPr>
              <w:rPr>
                <w:u w:val="single"/>
              </w:rPr>
            </w:pPr>
            <w:r w:rsidRPr="00FD7B44">
              <w:rPr>
                <w:u w:val="single"/>
              </w:rPr>
              <w:t>Rol</w:t>
            </w:r>
          </w:p>
        </w:tc>
        <w:tc>
          <w:tcPr>
            <w:tcW w:w="1926" w:type="dxa"/>
          </w:tcPr>
          <w:p w14:paraId="5CB3CFA3" w14:textId="5E09C860" w:rsidR="00B60094" w:rsidRPr="00FD7B44" w:rsidRDefault="00243F8F">
            <w:pPr>
              <w:rPr>
                <w:u w:val="single"/>
              </w:rPr>
            </w:pPr>
            <w:r w:rsidRPr="00FD7B44">
              <w:rPr>
                <w:u w:val="single"/>
              </w:rPr>
              <w:t>Apellido</w:t>
            </w:r>
          </w:p>
        </w:tc>
        <w:tc>
          <w:tcPr>
            <w:tcW w:w="2468" w:type="dxa"/>
          </w:tcPr>
          <w:p w14:paraId="79317DB9" w14:textId="3858ED7B" w:rsidR="00B60094" w:rsidRPr="00FD7B44" w:rsidRDefault="00243F8F">
            <w:pPr>
              <w:rPr>
                <w:u w:val="single"/>
              </w:rPr>
            </w:pPr>
            <w:r w:rsidRPr="00FD7B44">
              <w:rPr>
                <w:u w:val="single"/>
              </w:rPr>
              <w:t>Nombre</w:t>
            </w:r>
          </w:p>
        </w:tc>
        <w:tc>
          <w:tcPr>
            <w:tcW w:w="1676" w:type="dxa"/>
          </w:tcPr>
          <w:p w14:paraId="7AB1166B" w14:textId="469B6305" w:rsidR="00B60094" w:rsidRPr="00FD7B44" w:rsidRDefault="00243F8F">
            <w:pPr>
              <w:rPr>
                <w:u w:val="single"/>
              </w:rPr>
            </w:pPr>
            <w:r w:rsidRPr="00FD7B44">
              <w:rPr>
                <w:u w:val="single"/>
              </w:rPr>
              <w:t>Dirección de correo electrónico</w:t>
            </w:r>
          </w:p>
        </w:tc>
      </w:tr>
      <w:tr w:rsidR="00B60094" w:rsidRPr="00FD7B44" w14:paraId="538DC495" w14:textId="77777777" w:rsidTr="00B60094">
        <w:tc>
          <w:tcPr>
            <w:tcW w:w="562" w:type="dxa"/>
          </w:tcPr>
          <w:p w14:paraId="5F4E6733" w14:textId="13D4FCF8" w:rsidR="00B60094" w:rsidRPr="00FD7B44" w:rsidRDefault="00B60094" w:rsidP="00B60094">
            <w:pPr>
              <w:jc w:val="center"/>
            </w:pPr>
            <w:r w:rsidRPr="00FD7B44">
              <w:t>1</w:t>
            </w:r>
          </w:p>
        </w:tc>
        <w:tc>
          <w:tcPr>
            <w:tcW w:w="2294" w:type="dxa"/>
          </w:tcPr>
          <w:p w14:paraId="5DDA09E2" w14:textId="019DB5F4" w:rsidR="00B60094" w:rsidRPr="00FD7B44" w:rsidRDefault="00B60094">
            <w:r w:rsidRPr="00FD7B44">
              <w:t>[KfW]</w:t>
            </w:r>
          </w:p>
        </w:tc>
        <w:tc>
          <w:tcPr>
            <w:tcW w:w="1926" w:type="dxa"/>
          </w:tcPr>
          <w:p w14:paraId="10BA14B2" w14:textId="77777777" w:rsidR="00B60094" w:rsidRPr="00FD7B44" w:rsidRDefault="00B60094"/>
        </w:tc>
        <w:tc>
          <w:tcPr>
            <w:tcW w:w="2468" w:type="dxa"/>
          </w:tcPr>
          <w:p w14:paraId="4DB8B23A" w14:textId="77777777" w:rsidR="00B60094" w:rsidRPr="00FD7B44" w:rsidRDefault="00B60094"/>
        </w:tc>
        <w:tc>
          <w:tcPr>
            <w:tcW w:w="1676" w:type="dxa"/>
          </w:tcPr>
          <w:p w14:paraId="419A3270" w14:textId="77777777" w:rsidR="00B60094" w:rsidRPr="00FD7B44" w:rsidRDefault="00B60094"/>
        </w:tc>
      </w:tr>
      <w:tr w:rsidR="00B60094" w:rsidRPr="00FD7B44" w14:paraId="47EF5C15" w14:textId="77777777" w:rsidTr="00B60094">
        <w:tc>
          <w:tcPr>
            <w:tcW w:w="562" w:type="dxa"/>
          </w:tcPr>
          <w:p w14:paraId="099F0F36" w14:textId="6CF977F4" w:rsidR="00B60094" w:rsidRPr="00FD7B44" w:rsidRDefault="00B60094" w:rsidP="00B60094">
            <w:pPr>
              <w:jc w:val="center"/>
            </w:pPr>
            <w:r w:rsidRPr="00FD7B44">
              <w:t>2</w:t>
            </w:r>
          </w:p>
        </w:tc>
        <w:tc>
          <w:tcPr>
            <w:tcW w:w="2294" w:type="dxa"/>
          </w:tcPr>
          <w:p w14:paraId="36174FB4" w14:textId="7B4E52E5" w:rsidR="00B60094" w:rsidRPr="00FD7B44" w:rsidRDefault="00B60094" w:rsidP="00243F8F">
            <w:r w:rsidRPr="00FD7B44">
              <w:t>[</w:t>
            </w:r>
            <w:r w:rsidR="00243F8F" w:rsidRPr="00FD7B44">
              <w:t>Agente de licitación</w:t>
            </w:r>
            <w:r w:rsidRPr="00FD7B44">
              <w:t>/consultor (de implementación)]</w:t>
            </w:r>
          </w:p>
        </w:tc>
        <w:tc>
          <w:tcPr>
            <w:tcW w:w="1926" w:type="dxa"/>
          </w:tcPr>
          <w:p w14:paraId="37597200" w14:textId="77777777" w:rsidR="00B60094" w:rsidRPr="00FD7B44" w:rsidRDefault="00B60094"/>
        </w:tc>
        <w:tc>
          <w:tcPr>
            <w:tcW w:w="2468" w:type="dxa"/>
          </w:tcPr>
          <w:p w14:paraId="7D773A05" w14:textId="77777777" w:rsidR="00B60094" w:rsidRPr="00FD7B44" w:rsidRDefault="00B60094"/>
        </w:tc>
        <w:tc>
          <w:tcPr>
            <w:tcW w:w="1676" w:type="dxa"/>
          </w:tcPr>
          <w:p w14:paraId="61F9D1B8" w14:textId="77777777" w:rsidR="00B60094" w:rsidRPr="00FD7B44" w:rsidRDefault="00B60094"/>
        </w:tc>
      </w:tr>
      <w:tr w:rsidR="00B60094" w:rsidRPr="00FD7B44" w14:paraId="754C869C" w14:textId="77777777" w:rsidTr="00B60094">
        <w:tc>
          <w:tcPr>
            <w:tcW w:w="562" w:type="dxa"/>
          </w:tcPr>
          <w:p w14:paraId="1993FF6E" w14:textId="397BBEE2" w:rsidR="00B60094" w:rsidRPr="00FD7B44" w:rsidRDefault="00B60094" w:rsidP="00B60094">
            <w:pPr>
              <w:jc w:val="center"/>
            </w:pPr>
            <w:r w:rsidRPr="00FD7B44">
              <w:t>3</w:t>
            </w:r>
          </w:p>
        </w:tc>
        <w:tc>
          <w:tcPr>
            <w:tcW w:w="2294" w:type="dxa"/>
          </w:tcPr>
          <w:p w14:paraId="5DBAE70A" w14:textId="11F3D008" w:rsidR="00B60094" w:rsidRPr="00FD7B44" w:rsidRDefault="00B60094">
            <w:r w:rsidRPr="00FD7B44">
              <w:t>[Representante del comité de evaluación]</w:t>
            </w:r>
          </w:p>
        </w:tc>
        <w:tc>
          <w:tcPr>
            <w:tcW w:w="1926" w:type="dxa"/>
          </w:tcPr>
          <w:p w14:paraId="663E60CB" w14:textId="77777777" w:rsidR="00B60094" w:rsidRPr="00FD7B44" w:rsidRDefault="00B60094"/>
        </w:tc>
        <w:tc>
          <w:tcPr>
            <w:tcW w:w="2468" w:type="dxa"/>
          </w:tcPr>
          <w:p w14:paraId="021436BF" w14:textId="77777777" w:rsidR="00B60094" w:rsidRPr="00FD7B44" w:rsidRDefault="00B60094"/>
        </w:tc>
        <w:tc>
          <w:tcPr>
            <w:tcW w:w="1676" w:type="dxa"/>
          </w:tcPr>
          <w:p w14:paraId="5C84FF8C" w14:textId="77777777" w:rsidR="00B60094" w:rsidRPr="00FD7B44" w:rsidRDefault="00B60094"/>
        </w:tc>
      </w:tr>
      <w:tr w:rsidR="00243F8F" w:rsidRPr="00FD7B44" w14:paraId="5FC67818" w14:textId="77777777" w:rsidTr="00B60094">
        <w:tc>
          <w:tcPr>
            <w:tcW w:w="562" w:type="dxa"/>
          </w:tcPr>
          <w:p w14:paraId="43911420" w14:textId="4E784AB4" w:rsidR="00243F8F" w:rsidRPr="00FD7B44" w:rsidRDefault="00243F8F" w:rsidP="00B60094">
            <w:pPr>
              <w:jc w:val="center"/>
            </w:pPr>
            <w:r w:rsidRPr="00FD7B44">
              <w:t>…</w:t>
            </w:r>
          </w:p>
        </w:tc>
        <w:tc>
          <w:tcPr>
            <w:tcW w:w="2294" w:type="dxa"/>
          </w:tcPr>
          <w:p w14:paraId="2FBDE02D" w14:textId="77777777" w:rsidR="00243F8F" w:rsidRPr="00FD7B44" w:rsidRDefault="00243F8F"/>
        </w:tc>
        <w:tc>
          <w:tcPr>
            <w:tcW w:w="1926" w:type="dxa"/>
          </w:tcPr>
          <w:p w14:paraId="224DDBF1" w14:textId="77777777" w:rsidR="00243F8F" w:rsidRPr="00FD7B44" w:rsidRDefault="00243F8F"/>
        </w:tc>
        <w:tc>
          <w:tcPr>
            <w:tcW w:w="2468" w:type="dxa"/>
          </w:tcPr>
          <w:p w14:paraId="1FFB6BDE" w14:textId="77777777" w:rsidR="00243F8F" w:rsidRPr="00FD7B44" w:rsidRDefault="00243F8F"/>
        </w:tc>
        <w:tc>
          <w:tcPr>
            <w:tcW w:w="1676" w:type="dxa"/>
          </w:tcPr>
          <w:p w14:paraId="0B65E9C9" w14:textId="77777777" w:rsidR="00243F8F" w:rsidRPr="00FD7B44" w:rsidRDefault="00243F8F"/>
        </w:tc>
      </w:tr>
    </w:tbl>
    <w:p w14:paraId="072CF1B2" w14:textId="4FDEF4E5" w:rsidR="00B60094" w:rsidRDefault="00B60094"/>
    <w:p w14:paraId="3765CF7B" w14:textId="77777777" w:rsidR="008A21DD" w:rsidRPr="00FD7B44" w:rsidRDefault="008A21DD"/>
    <w:p w14:paraId="4443EADC" w14:textId="4DE4E030" w:rsidR="00B60094" w:rsidRPr="00496C97" w:rsidRDefault="00B60094">
      <w:pPr>
        <w:rPr>
          <w:b/>
          <w:u w:val="single"/>
        </w:rPr>
      </w:pPr>
      <w:r w:rsidRPr="00496C97">
        <w:rPr>
          <w:b/>
          <w:u w:val="single"/>
        </w:rPr>
        <w:t xml:space="preserve">Autorizaciones de acceso a </w:t>
      </w:r>
      <w:r w:rsidRPr="00496C97">
        <w:rPr>
          <w:b/>
          <w:bCs/>
          <w:u w:val="single"/>
        </w:rPr>
        <w:t>Upload</w:t>
      </w:r>
      <w:r w:rsidRPr="00496C97">
        <w:rPr>
          <w:b/>
          <w:u w:val="single"/>
        </w:rPr>
        <w:t xml:space="preserve"> (subida) («</w:t>
      </w:r>
      <w:r w:rsidR="00054EF9" w:rsidRPr="00496C97">
        <w:rPr>
          <w:b/>
          <w:u w:val="single"/>
        </w:rPr>
        <w:t>presentación</w:t>
      </w:r>
      <w:r w:rsidRPr="00496C97">
        <w:rPr>
          <w:b/>
          <w:u w:val="single"/>
        </w:rPr>
        <w:t xml:space="preserve">» de </w:t>
      </w:r>
      <w:r w:rsidR="00054EF9" w:rsidRPr="00496C97">
        <w:rPr>
          <w:b/>
          <w:u w:val="single"/>
        </w:rPr>
        <w:t>documentos</w:t>
      </w:r>
      <w:r w:rsidRPr="00496C97">
        <w:rPr>
          <w:b/>
          <w:u w:val="single"/>
        </w:rPr>
        <w:t>):</w:t>
      </w:r>
    </w:p>
    <w:p w14:paraId="7363C1A4" w14:textId="78E41DA7" w:rsidR="00B60094" w:rsidRPr="00FD7B44" w:rsidRDefault="00B60094" w:rsidP="00C6375B">
      <w:pPr>
        <w:ind w:right="709"/>
        <w:jc w:val="both"/>
      </w:pPr>
      <w:r w:rsidRPr="00FD7B44">
        <w:t xml:space="preserve">Tenga en cuenta que los participantes en el procedimiento de e-procurement deben ser informados acerca de la transferencia de datos a exficon GmbH (como tercero externo </w:t>
      </w:r>
      <w:r w:rsidR="00093BF1" w:rsidRPr="003949D0">
        <w:t>d</w:t>
      </w:r>
      <w:r w:rsidRPr="003949D0">
        <w:t xml:space="preserve">el procedimiento </w:t>
      </w:r>
      <w:r w:rsidR="00093BF1" w:rsidRPr="00FD7B44">
        <w:t>correspondiente</w:t>
      </w:r>
      <w:r w:rsidRPr="00FD7B44">
        <w:t xml:space="preserve">). Proponemos </w:t>
      </w:r>
      <w:r w:rsidR="00093BF1" w:rsidRPr="00FD7B44">
        <w:t xml:space="preserve">incluir las cláusulas pertinentes en los </w:t>
      </w:r>
      <w:r w:rsidR="00093BF1" w:rsidRPr="00FD7B44">
        <w:rPr>
          <w:rStyle w:val="tlid-translation"/>
        </w:rPr>
        <w:t xml:space="preserve">documentos de </w:t>
      </w:r>
      <w:r w:rsidR="008F23B9" w:rsidRPr="00FD7B44">
        <w:rPr>
          <w:rStyle w:val="tlid-translation"/>
        </w:rPr>
        <w:t>preselección</w:t>
      </w:r>
      <w:r w:rsidR="00093BF1" w:rsidRPr="00FD7B44">
        <w:rPr>
          <w:rStyle w:val="tlid-translation"/>
        </w:rPr>
        <w:t xml:space="preserve"> y/o documentos de licitación</w:t>
      </w:r>
      <w:r w:rsidRPr="00FD7B44">
        <w:t>.</w:t>
      </w:r>
      <w:r w:rsidR="00093BF1" w:rsidRPr="00FD7B44">
        <w:t xml:space="preserve"> </w:t>
      </w:r>
      <w:r w:rsidR="008F23B9" w:rsidRPr="00FD7B44">
        <w:t>e</w:t>
      </w:r>
      <w:r w:rsidR="00093BF1" w:rsidRPr="00FD7B44">
        <w:t xml:space="preserve">xficon cuenta con plantillas para </w:t>
      </w:r>
      <w:r w:rsidR="008F23B9" w:rsidRPr="00FD7B44">
        <w:t>dichas cláusulas.</w:t>
      </w:r>
    </w:p>
    <w:p w14:paraId="2534EEED" w14:textId="4CA04E1B" w:rsidR="00C6375B" w:rsidRPr="00FD7B44" w:rsidRDefault="00C6375B" w:rsidP="00C6375B">
      <w:pPr>
        <w:ind w:right="709"/>
        <w:jc w:val="both"/>
      </w:pPr>
      <w:r w:rsidRPr="00496C97">
        <w:rPr>
          <w:u w:val="single"/>
        </w:rPr>
        <w:t>Preselección</w:t>
      </w:r>
      <w:r w:rsidRPr="00FD7B44">
        <w:t xml:space="preserve">: </w:t>
      </w:r>
      <w:r w:rsidR="009B5950" w:rsidRPr="003949D0">
        <w:t>en el caso de</w:t>
      </w:r>
      <w:r w:rsidR="004943C6" w:rsidRPr="00FD7B44">
        <w:t xml:space="preserve"> </w:t>
      </w:r>
      <w:r w:rsidRPr="00FD7B44">
        <w:t xml:space="preserve">los procedimientos de preselección, </w:t>
      </w:r>
      <w:r w:rsidR="004943C6" w:rsidRPr="00FD7B44">
        <w:t xml:space="preserve">solicite </w:t>
      </w:r>
      <w:r w:rsidRPr="00FD7B44">
        <w:t>a los interesados</w:t>
      </w:r>
      <w:r w:rsidR="004943C6" w:rsidRPr="00FD7B44">
        <w:t>, aproximadamente</w:t>
      </w:r>
      <w:r w:rsidRPr="00FD7B44">
        <w:t xml:space="preserve"> una semana antes de la fecha límite de presentación</w:t>
      </w:r>
      <w:r w:rsidR="004943C6" w:rsidRPr="00FD7B44">
        <w:t>, que nombren a una persona responsable de subir los documentos pertinentes</w:t>
      </w:r>
      <w:r w:rsidRPr="00FD7B44">
        <w:t xml:space="preserve">. </w:t>
      </w:r>
      <w:r w:rsidR="004943C6" w:rsidRPr="00FD7B44">
        <w:t xml:space="preserve">Si dichas personas no se </w:t>
      </w:r>
      <w:r w:rsidR="009B5950" w:rsidRPr="00FD7B44">
        <w:t xml:space="preserve">incluyen en </w:t>
      </w:r>
      <w:r w:rsidR="004943C6" w:rsidRPr="00FD7B44">
        <w:t>la plataforma de e-Procurement, no podrán</w:t>
      </w:r>
      <w:r w:rsidRPr="00FD7B44">
        <w:t xml:space="preserve"> participar en el procedimiento </w:t>
      </w:r>
      <w:r w:rsidR="004943C6" w:rsidRPr="00FD7B44">
        <w:t>en cuestión</w:t>
      </w:r>
      <w:r w:rsidRPr="00FD7B44">
        <w:t>.</w:t>
      </w:r>
    </w:p>
    <w:p w14:paraId="22AD1E60" w14:textId="2A5502F9" w:rsidR="00C6375B" w:rsidRPr="00496C97" w:rsidRDefault="00422288" w:rsidP="00C6375B">
      <w:pPr>
        <w:ind w:right="709"/>
        <w:jc w:val="both"/>
        <w:rPr>
          <w:b/>
          <w:u w:val="single"/>
        </w:rPr>
      </w:pPr>
      <w:r w:rsidRPr="008A21DD">
        <w:rPr>
          <w:bCs/>
          <w:u w:val="single"/>
        </w:rPr>
        <w:t>Fase de licitación</w:t>
      </w:r>
      <w:r w:rsidR="00475627" w:rsidRPr="008A21DD">
        <w:rPr>
          <w:bCs/>
          <w:u w:val="single"/>
        </w:rPr>
        <w:t>/</w:t>
      </w:r>
      <w:r w:rsidR="00C6375B" w:rsidRPr="008A21DD">
        <w:rPr>
          <w:bCs/>
          <w:u w:val="single"/>
        </w:rPr>
        <w:t>invitación a presentar ofertas</w:t>
      </w:r>
      <w:r w:rsidR="00C6375B" w:rsidRPr="00496C97">
        <w:rPr>
          <w:b/>
          <w:u w:val="single"/>
        </w:rPr>
        <w:t xml:space="preserve">: </w:t>
      </w:r>
    </w:p>
    <w:p w14:paraId="54E68A3E" w14:textId="4679DB95" w:rsidR="00422288" w:rsidRPr="00FD7B44" w:rsidRDefault="00422288" w:rsidP="00C6375B">
      <w:pPr>
        <w:ind w:right="709"/>
        <w:jc w:val="both"/>
      </w:pPr>
      <w:r w:rsidRPr="00FD7B44">
        <w:rPr>
          <w:rStyle w:val="tlid-translation"/>
        </w:rPr>
        <w:t>Le rogamos que complete la tabla</w:t>
      </w:r>
      <w:r w:rsidRPr="003949D0">
        <w:rPr>
          <w:rStyle w:val="tlid-translation"/>
        </w:rPr>
        <w:t xml:space="preserve"> que consta a continuación o que nos envíe la </w:t>
      </w:r>
      <w:r w:rsidRPr="00FD7B44">
        <w:rPr>
          <w:rStyle w:val="tlid-translation"/>
        </w:rPr>
        <w:t xml:space="preserve">información de contacto </w:t>
      </w:r>
      <w:r w:rsidR="009B5950" w:rsidRPr="00FD7B44">
        <w:rPr>
          <w:rStyle w:val="tlid-translation"/>
        </w:rPr>
        <w:t xml:space="preserve">pertinente </w:t>
      </w:r>
      <w:r w:rsidRPr="00FD7B44">
        <w:rPr>
          <w:rStyle w:val="tlid-translation"/>
        </w:rPr>
        <w:t xml:space="preserve">de conformidad con la plantilla que podemos poner a su disposición si así lo requiere, de modo que exficon pueda </w:t>
      </w:r>
      <w:r w:rsidR="009B5950" w:rsidRPr="00FD7B44">
        <w:rPr>
          <w:rStyle w:val="tlid-translation"/>
        </w:rPr>
        <w:t>incluir</w:t>
      </w:r>
      <w:r w:rsidRPr="00FD7B44">
        <w:rPr>
          <w:rStyle w:val="tlid-translation"/>
        </w:rPr>
        <w:t xml:space="preserve"> a las personas autorizadas a subir documentos y </w:t>
      </w:r>
      <w:r w:rsidR="007A5B62" w:rsidRPr="00FD7B44">
        <w:rPr>
          <w:rStyle w:val="tlid-translation"/>
        </w:rPr>
        <w:t>otorgarles</w:t>
      </w:r>
      <w:r w:rsidRPr="00FD7B44">
        <w:rPr>
          <w:rStyle w:val="tlid-translation"/>
        </w:rPr>
        <w:t xml:space="preserve"> acceso a las </w:t>
      </w:r>
      <w:r w:rsidR="009B5950" w:rsidRPr="00FD7B44">
        <w:rPr>
          <w:rStyle w:val="tlid-translation"/>
        </w:rPr>
        <w:t xml:space="preserve">respectivas </w:t>
      </w:r>
      <w:r w:rsidRPr="00FD7B44">
        <w:rPr>
          <w:rStyle w:val="tlid-translation"/>
        </w:rPr>
        <w:t>carpetas de presentación de documentación.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B60094" w:rsidRPr="00FD7B44" w14:paraId="2601052D" w14:textId="77777777" w:rsidTr="00F61539">
        <w:tc>
          <w:tcPr>
            <w:tcW w:w="562" w:type="dxa"/>
          </w:tcPr>
          <w:p w14:paraId="44E67131" w14:textId="77777777" w:rsidR="00B60094" w:rsidRPr="00FD7B44" w:rsidRDefault="00B60094" w:rsidP="00F61539">
            <w:pPr>
              <w:jc w:val="center"/>
              <w:rPr>
                <w:u w:val="single"/>
              </w:rPr>
            </w:pPr>
            <w:r w:rsidRPr="00FD7B44">
              <w:rPr>
                <w:u w:val="single"/>
              </w:rPr>
              <w:t>N.º</w:t>
            </w:r>
          </w:p>
        </w:tc>
        <w:tc>
          <w:tcPr>
            <w:tcW w:w="2294" w:type="dxa"/>
          </w:tcPr>
          <w:p w14:paraId="57913BF1" w14:textId="77777777" w:rsidR="00B60094" w:rsidRPr="00FD7B44" w:rsidRDefault="00B60094" w:rsidP="00F61539">
            <w:pPr>
              <w:rPr>
                <w:u w:val="single"/>
              </w:rPr>
            </w:pPr>
            <w:r w:rsidRPr="00FD7B44">
              <w:rPr>
                <w:u w:val="single"/>
              </w:rPr>
              <w:t>Empresa/institución</w:t>
            </w:r>
          </w:p>
        </w:tc>
        <w:tc>
          <w:tcPr>
            <w:tcW w:w="1926" w:type="dxa"/>
          </w:tcPr>
          <w:p w14:paraId="79B56FE7" w14:textId="1A5FE6D9" w:rsidR="00B60094" w:rsidRPr="00FD7B44" w:rsidRDefault="00A6503F" w:rsidP="00F61539">
            <w:pPr>
              <w:rPr>
                <w:u w:val="single"/>
              </w:rPr>
            </w:pPr>
            <w:r w:rsidRPr="00FD7B44">
              <w:rPr>
                <w:u w:val="single"/>
              </w:rPr>
              <w:t>Apellido</w:t>
            </w:r>
          </w:p>
        </w:tc>
        <w:tc>
          <w:tcPr>
            <w:tcW w:w="2468" w:type="dxa"/>
          </w:tcPr>
          <w:p w14:paraId="4092EB93" w14:textId="6C27C4E2" w:rsidR="00B60094" w:rsidRPr="00FD7B44" w:rsidRDefault="00A6503F" w:rsidP="00F61539">
            <w:pPr>
              <w:rPr>
                <w:u w:val="single"/>
              </w:rPr>
            </w:pPr>
            <w:r w:rsidRPr="00FD7B44">
              <w:rPr>
                <w:u w:val="single"/>
              </w:rPr>
              <w:t>Nombre</w:t>
            </w:r>
          </w:p>
        </w:tc>
        <w:tc>
          <w:tcPr>
            <w:tcW w:w="1676" w:type="dxa"/>
          </w:tcPr>
          <w:p w14:paraId="5F644D94" w14:textId="4CB8F8D4" w:rsidR="00B60094" w:rsidRPr="00FD7B44" w:rsidRDefault="00A6503F" w:rsidP="00F61539">
            <w:pPr>
              <w:rPr>
                <w:u w:val="single"/>
              </w:rPr>
            </w:pPr>
            <w:r w:rsidRPr="00FD7B44">
              <w:rPr>
                <w:u w:val="single"/>
              </w:rPr>
              <w:t xml:space="preserve">Dirección de correo </w:t>
            </w:r>
            <w:r w:rsidRPr="00FD7B44">
              <w:rPr>
                <w:u w:val="single"/>
              </w:rPr>
              <w:lastRenderedPageBreak/>
              <w:t>electrónico</w:t>
            </w:r>
          </w:p>
        </w:tc>
      </w:tr>
      <w:tr w:rsidR="00B60094" w:rsidRPr="00FD7B44" w14:paraId="5AE2D0CE" w14:textId="77777777" w:rsidTr="00F61539">
        <w:tc>
          <w:tcPr>
            <w:tcW w:w="562" w:type="dxa"/>
          </w:tcPr>
          <w:p w14:paraId="10306418" w14:textId="77777777" w:rsidR="00B60094" w:rsidRPr="00FD7B44" w:rsidRDefault="00B60094" w:rsidP="00F61539">
            <w:pPr>
              <w:jc w:val="center"/>
            </w:pPr>
            <w:r w:rsidRPr="00FD7B44">
              <w:lastRenderedPageBreak/>
              <w:t>1</w:t>
            </w:r>
          </w:p>
        </w:tc>
        <w:tc>
          <w:tcPr>
            <w:tcW w:w="2294" w:type="dxa"/>
          </w:tcPr>
          <w:p w14:paraId="2B7CB0E8" w14:textId="17799EFF" w:rsidR="00B60094" w:rsidRPr="00FD7B44" w:rsidRDefault="00C6375B" w:rsidP="00F61539">
            <w:r w:rsidRPr="00FD7B44">
              <w:t>[Licitador 1]</w:t>
            </w:r>
          </w:p>
        </w:tc>
        <w:tc>
          <w:tcPr>
            <w:tcW w:w="1926" w:type="dxa"/>
          </w:tcPr>
          <w:p w14:paraId="699B72FE" w14:textId="77777777" w:rsidR="00B60094" w:rsidRPr="00FD7B44" w:rsidRDefault="00B60094" w:rsidP="00F61539"/>
        </w:tc>
        <w:tc>
          <w:tcPr>
            <w:tcW w:w="2468" w:type="dxa"/>
          </w:tcPr>
          <w:p w14:paraId="0B977BC1" w14:textId="77777777" w:rsidR="00B60094" w:rsidRPr="00FD7B44" w:rsidRDefault="00B60094" w:rsidP="00F61539"/>
        </w:tc>
        <w:tc>
          <w:tcPr>
            <w:tcW w:w="1676" w:type="dxa"/>
          </w:tcPr>
          <w:p w14:paraId="4D7349CB" w14:textId="77777777" w:rsidR="00B60094" w:rsidRPr="00FD7B44" w:rsidRDefault="00B60094" w:rsidP="00F61539"/>
        </w:tc>
      </w:tr>
      <w:tr w:rsidR="00B60094" w:rsidRPr="00FD7B44" w14:paraId="6E81679A" w14:textId="77777777" w:rsidTr="00F61539">
        <w:tc>
          <w:tcPr>
            <w:tcW w:w="562" w:type="dxa"/>
          </w:tcPr>
          <w:p w14:paraId="4A71436E" w14:textId="77777777" w:rsidR="00B60094" w:rsidRPr="00FD7B44" w:rsidRDefault="00B60094" w:rsidP="00F61539">
            <w:pPr>
              <w:jc w:val="center"/>
            </w:pPr>
            <w:r w:rsidRPr="00FD7B44">
              <w:t>2</w:t>
            </w:r>
          </w:p>
        </w:tc>
        <w:tc>
          <w:tcPr>
            <w:tcW w:w="2294" w:type="dxa"/>
          </w:tcPr>
          <w:p w14:paraId="7634AF92" w14:textId="10CB5FBF" w:rsidR="00B60094" w:rsidRPr="00FD7B44" w:rsidRDefault="00C6375B" w:rsidP="00F61539">
            <w:r w:rsidRPr="00FD7B44">
              <w:t>[Licitador 2]</w:t>
            </w:r>
          </w:p>
        </w:tc>
        <w:tc>
          <w:tcPr>
            <w:tcW w:w="1926" w:type="dxa"/>
          </w:tcPr>
          <w:p w14:paraId="5E40615C" w14:textId="77777777" w:rsidR="00B60094" w:rsidRPr="00FD7B44" w:rsidRDefault="00B60094" w:rsidP="00F61539"/>
        </w:tc>
        <w:tc>
          <w:tcPr>
            <w:tcW w:w="2468" w:type="dxa"/>
          </w:tcPr>
          <w:p w14:paraId="66E3E0DC" w14:textId="77777777" w:rsidR="00B60094" w:rsidRPr="00FD7B44" w:rsidRDefault="00B60094" w:rsidP="00F61539"/>
        </w:tc>
        <w:tc>
          <w:tcPr>
            <w:tcW w:w="1676" w:type="dxa"/>
          </w:tcPr>
          <w:p w14:paraId="4F363AFA" w14:textId="77777777" w:rsidR="00B60094" w:rsidRPr="00FD7B44" w:rsidRDefault="00B60094" w:rsidP="00F61539"/>
        </w:tc>
      </w:tr>
      <w:tr w:rsidR="00B60094" w:rsidRPr="00FD7B44" w14:paraId="31583F0A" w14:textId="77777777" w:rsidTr="00F61539">
        <w:tc>
          <w:tcPr>
            <w:tcW w:w="562" w:type="dxa"/>
          </w:tcPr>
          <w:p w14:paraId="75707687" w14:textId="77777777" w:rsidR="00B60094" w:rsidRPr="00FD7B44" w:rsidRDefault="00B60094" w:rsidP="00F61539">
            <w:pPr>
              <w:jc w:val="center"/>
            </w:pPr>
            <w:r w:rsidRPr="00FD7B44">
              <w:t>3</w:t>
            </w:r>
          </w:p>
        </w:tc>
        <w:tc>
          <w:tcPr>
            <w:tcW w:w="2294" w:type="dxa"/>
          </w:tcPr>
          <w:p w14:paraId="76801559" w14:textId="0C74A26B" w:rsidR="00B60094" w:rsidRPr="00FD7B44" w:rsidRDefault="00C6375B" w:rsidP="00F61539">
            <w:r w:rsidRPr="00FD7B44">
              <w:t>[Licitador 3]</w:t>
            </w:r>
          </w:p>
        </w:tc>
        <w:tc>
          <w:tcPr>
            <w:tcW w:w="1926" w:type="dxa"/>
          </w:tcPr>
          <w:p w14:paraId="2ABFDE5C" w14:textId="77777777" w:rsidR="00B60094" w:rsidRPr="00FD7B44" w:rsidRDefault="00B60094" w:rsidP="00F61539"/>
        </w:tc>
        <w:tc>
          <w:tcPr>
            <w:tcW w:w="2468" w:type="dxa"/>
          </w:tcPr>
          <w:p w14:paraId="1DC23FF9" w14:textId="77777777" w:rsidR="00B60094" w:rsidRPr="00FD7B44" w:rsidRDefault="00B60094" w:rsidP="00F61539"/>
        </w:tc>
        <w:tc>
          <w:tcPr>
            <w:tcW w:w="1676" w:type="dxa"/>
          </w:tcPr>
          <w:p w14:paraId="401CF10C" w14:textId="77777777" w:rsidR="00B60094" w:rsidRPr="00FD7B44" w:rsidRDefault="00B60094" w:rsidP="00F61539"/>
        </w:tc>
      </w:tr>
      <w:tr w:rsidR="00C6375B" w:rsidRPr="00FD7B44" w14:paraId="09DE864D" w14:textId="77777777" w:rsidTr="00F61539">
        <w:tc>
          <w:tcPr>
            <w:tcW w:w="562" w:type="dxa"/>
          </w:tcPr>
          <w:p w14:paraId="48EC4430" w14:textId="38D2F6B0" w:rsidR="00C6375B" w:rsidRPr="00FD7B44" w:rsidRDefault="00C6375B" w:rsidP="00F61539">
            <w:pPr>
              <w:jc w:val="center"/>
            </w:pPr>
            <w:r w:rsidRPr="00FD7B44">
              <w:t>4</w:t>
            </w:r>
          </w:p>
        </w:tc>
        <w:tc>
          <w:tcPr>
            <w:tcW w:w="2294" w:type="dxa"/>
          </w:tcPr>
          <w:p w14:paraId="2B00B8E9" w14:textId="5A022CED" w:rsidR="00C6375B" w:rsidRPr="00FD7B44" w:rsidRDefault="00C6375B" w:rsidP="00F61539">
            <w:r w:rsidRPr="00FD7B44">
              <w:t>[Licitador 4]</w:t>
            </w:r>
          </w:p>
        </w:tc>
        <w:tc>
          <w:tcPr>
            <w:tcW w:w="1926" w:type="dxa"/>
          </w:tcPr>
          <w:p w14:paraId="55C28375" w14:textId="77777777" w:rsidR="00C6375B" w:rsidRPr="00FD7B44" w:rsidRDefault="00C6375B" w:rsidP="00F61539"/>
        </w:tc>
        <w:tc>
          <w:tcPr>
            <w:tcW w:w="2468" w:type="dxa"/>
          </w:tcPr>
          <w:p w14:paraId="2239FDEA" w14:textId="77777777" w:rsidR="00C6375B" w:rsidRPr="00FD7B44" w:rsidRDefault="00C6375B" w:rsidP="00F61539"/>
        </w:tc>
        <w:tc>
          <w:tcPr>
            <w:tcW w:w="1676" w:type="dxa"/>
          </w:tcPr>
          <w:p w14:paraId="25CECEC1" w14:textId="77777777" w:rsidR="00C6375B" w:rsidRPr="00FD7B44" w:rsidRDefault="00C6375B" w:rsidP="00F61539"/>
        </w:tc>
      </w:tr>
      <w:tr w:rsidR="00C6375B" w:rsidRPr="00FD7B44" w14:paraId="472E7A1F" w14:textId="77777777" w:rsidTr="00F61539">
        <w:tc>
          <w:tcPr>
            <w:tcW w:w="562" w:type="dxa"/>
          </w:tcPr>
          <w:p w14:paraId="1F9C6C92" w14:textId="525DCE10" w:rsidR="00C6375B" w:rsidRPr="00FD7B44" w:rsidRDefault="00C6375B" w:rsidP="00F61539">
            <w:pPr>
              <w:jc w:val="center"/>
            </w:pPr>
            <w:r w:rsidRPr="00FD7B44">
              <w:t>5</w:t>
            </w:r>
          </w:p>
        </w:tc>
        <w:tc>
          <w:tcPr>
            <w:tcW w:w="2294" w:type="dxa"/>
          </w:tcPr>
          <w:p w14:paraId="4EFDD011" w14:textId="030FA1C5" w:rsidR="00C6375B" w:rsidRPr="00FD7B44" w:rsidRDefault="00C6375B" w:rsidP="00F61539">
            <w:r w:rsidRPr="00FD7B44">
              <w:t>[Licitador 5]</w:t>
            </w:r>
          </w:p>
        </w:tc>
        <w:tc>
          <w:tcPr>
            <w:tcW w:w="1926" w:type="dxa"/>
          </w:tcPr>
          <w:p w14:paraId="7A23EA66" w14:textId="77777777" w:rsidR="00C6375B" w:rsidRPr="00FD7B44" w:rsidRDefault="00C6375B" w:rsidP="00F61539"/>
        </w:tc>
        <w:tc>
          <w:tcPr>
            <w:tcW w:w="2468" w:type="dxa"/>
          </w:tcPr>
          <w:p w14:paraId="4EE43D2B" w14:textId="77777777" w:rsidR="00C6375B" w:rsidRPr="00FD7B44" w:rsidRDefault="00C6375B" w:rsidP="00F61539"/>
        </w:tc>
        <w:tc>
          <w:tcPr>
            <w:tcW w:w="1676" w:type="dxa"/>
          </w:tcPr>
          <w:p w14:paraId="250B8D0A" w14:textId="77777777" w:rsidR="00C6375B" w:rsidRPr="00FD7B44" w:rsidRDefault="00C6375B" w:rsidP="00F61539"/>
        </w:tc>
      </w:tr>
      <w:tr w:rsidR="00C6375B" w:rsidRPr="00FD7B44" w14:paraId="5FBD962E" w14:textId="77777777" w:rsidTr="00F61539">
        <w:tc>
          <w:tcPr>
            <w:tcW w:w="562" w:type="dxa"/>
          </w:tcPr>
          <w:p w14:paraId="628D53BF" w14:textId="24AC08E7" w:rsidR="00C6375B" w:rsidRPr="00FD7B44" w:rsidRDefault="00C6375B" w:rsidP="00F61539">
            <w:pPr>
              <w:jc w:val="center"/>
            </w:pPr>
            <w:r w:rsidRPr="00FD7B44">
              <w:t>…</w:t>
            </w:r>
          </w:p>
        </w:tc>
        <w:tc>
          <w:tcPr>
            <w:tcW w:w="2294" w:type="dxa"/>
          </w:tcPr>
          <w:p w14:paraId="62D2BF52" w14:textId="77777777" w:rsidR="00C6375B" w:rsidRPr="00FD7B44" w:rsidRDefault="00C6375B" w:rsidP="00F61539"/>
        </w:tc>
        <w:tc>
          <w:tcPr>
            <w:tcW w:w="1926" w:type="dxa"/>
          </w:tcPr>
          <w:p w14:paraId="4A028D12" w14:textId="77777777" w:rsidR="00C6375B" w:rsidRPr="00FD7B44" w:rsidRDefault="00C6375B" w:rsidP="00F61539"/>
        </w:tc>
        <w:tc>
          <w:tcPr>
            <w:tcW w:w="2468" w:type="dxa"/>
          </w:tcPr>
          <w:p w14:paraId="5EEAD509" w14:textId="77777777" w:rsidR="00C6375B" w:rsidRPr="00FD7B44" w:rsidRDefault="00C6375B" w:rsidP="00F61539"/>
        </w:tc>
        <w:tc>
          <w:tcPr>
            <w:tcW w:w="1676" w:type="dxa"/>
          </w:tcPr>
          <w:p w14:paraId="71FBB0E1" w14:textId="77777777" w:rsidR="00C6375B" w:rsidRPr="00FD7B44" w:rsidRDefault="00C6375B" w:rsidP="00F61539"/>
        </w:tc>
      </w:tr>
    </w:tbl>
    <w:p w14:paraId="5F67BF7B" w14:textId="77777777" w:rsidR="006160BE" w:rsidRPr="00FD7B44" w:rsidRDefault="006160BE" w:rsidP="00D923A5">
      <w:pPr>
        <w:spacing w:after="0"/>
        <w:ind w:right="568"/>
        <w:jc w:val="both"/>
      </w:pPr>
    </w:p>
    <w:p w14:paraId="3E3A0647" w14:textId="3B8C3F32" w:rsidR="00D923A5" w:rsidRPr="00FD7B44" w:rsidRDefault="00D923A5" w:rsidP="00D923A5">
      <w:pPr>
        <w:spacing w:after="0"/>
        <w:ind w:right="568"/>
        <w:jc w:val="both"/>
      </w:pPr>
      <w:r w:rsidRPr="00FD7B44">
        <w:t xml:space="preserve">Al solicitar una sala de datos para la aplicación de un procedimiento de e-Procurement, </w:t>
      </w:r>
      <w:r w:rsidR="006160BE" w:rsidRPr="00FD7B44">
        <w:t xml:space="preserve">la parte firmante </w:t>
      </w:r>
      <w:r w:rsidRPr="00FD7B44">
        <w:t xml:space="preserve">acepta la utilización de sus datos </w:t>
      </w:r>
      <w:r w:rsidR="006160BE" w:rsidRPr="00FD7B44">
        <w:t xml:space="preserve">de conformidad con el </w:t>
      </w:r>
      <w:r w:rsidRPr="00FD7B44">
        <w:t xml:space="preserve">RGPD </w:t>
      </w:r>
      <w:r w:rsidR="006160BE" w:rsidRPr="00FD7B44">
        <w:t xml:space="preserve">aplicable en Alemania </w:t>
      </w:r>
      <w:r w:rsidR="009B5950" w:rsidRPr="00FD7B44">
        <w:t xml:space="preserve">con los fines de </w:t>
      </w:r>
      <w:r w:rsidR="006160BE" w:rsidRPr="00FD7B44">
        <w:t xml:space="preserve">dicho </w:t>
      </w:r>
      <w:r w:rsidRPr="00FD7B44">
        <w:t xml:space="preserve">procedimiento de e-Procurement </w:t>
      </w:r>
      <w:r w:rsidR="006160BE" w:rsidRPr="00FD7B44">
        <w:t>hasta su finalización</w:t>
      </w:r>
      <w:r w:rsidRPr="00FD7B44">
        <w:t xml:space="preserve">. Los usuarios autorizados </w:t>
      </w:r>
      <w:r w:rsidR="006160BE" w:rsidRPr="00FD7B44">
        <w:t>a subir/descargar documentos habrán de confirmar lo anterior a título individual</w:t>
      </w:r>
      <w:r w:rsidRPr="00FD7B44">
        <w:t xml:space="preserve"> cuando se conect</w:t>
      </w:r>
      <w:r w:rsidR="009B5950" w:rsidRPr="00FD7B44">
        <w:t>e</w:t>
      </w:r>
      <w:r w:rsidRPr="00FD7B44">
        <w:t xml:space="preserve">n por primera vez a la plataforma </w:t>
      </w:r>
      <w:r w:rsidR="006160BE" w:rsidRPr="00FD7B44">
        <w:t>en línea</w:t>
      </w:r>
      <w:r w:rsidRPr="00FD7B44">
        <w:t>.</w:t>
      </w:r>
    </w:p>
    <w:p w14:paraId="4F255F13" w14:textId="711C7AC7" w:rsidR="00D923A5" w:rsidRDefault="00D923A5" w:rsidP="00D923A5">
      <w:pPr>
        <w:spacing w:after="0"/>
        <w:ind w:right="568"/>
        <w:jc w:val="both"/>
      </w:pPr>
    </w:p>
    <w:p w14:paraId="6C9F264B" w14:textId="77777777" w:rsidR="008A21DD" w:rsidRPr="00FD7B44" w:rsidRDefault="008A21DD" w:rsidP="00D923A5">
      <w:pPr>
        <w:spacing w:after="0"/>
        <w:ind w:right="568"/>
        <w:jc w:val="both"/>
      </w:pPr>
    </w:p>
    <w:p w14:paraId="03996A94" w14:textId="605BDB2C" w:rsidR="00D923A5" w:rsidRPr="003949D0" w:rsidRDefault="008A21DD" w:rsidP="00D923A5">
      <w:pPr>
        <w:spacing w:after="0"/>
        <w:ind w:right="568"/>
        <w:jc w:val="both"/>
      </w:pPr>
      <w:r w:rsidRPr="00FD7B44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05C9A" wp14:editId="5F5458FD">
                <wp:simplePos x="0" y="0"/>
                <wp:positionH relativeFrom="column">
                  <wp:posOffset>3797301</wp:posOffset>
                </wp:positionH>
                <wp:positionV relativeFrom="paragraph">
                  <wp:posOffset>146050</wp:posOffset>
                </wp:positionV>
                <wp:extent cx="2556170" cy="489097"/>
                <wp:effectExtent l="0" t="533400" r="0" b="539750"/>
                <wp:wrapNone/>
                <wp:docPr id="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5482">
                          <a:off x="0" y="0"/>
                          <a:ext cx="2556170" cy="48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DE328" w14:textId="77777777" w:rsidR="008A21DD" w:rsidRPr="008A21DD" w:rsidRDefault="008A21DD" w:rsidP="008A21DD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8A21DD">
                              <w:rPr>
                                <w:b/>
                                <w:bCs/>
                                <w:color w:val="70AD47" w:themeColor="accent6"/>
                              </w:rPr>
                              <w:t>Sírvase remitir el presente formulario a e-procurement@exficon.de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05C9A" id="_x0000_s1027" type="#_x0000_t202" style="position:absolute;left:0;text-align:left;margin-left:299pt;margin-top:11.5pt;width:201.25pt;height:38.5pt;rotation:163346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" fillcolor="white [3201]" strokecolor="#70ad47 [3209]" strokeweight=".5pt">
                <v:textbox>
                  <w:txbxContent>
                    <w:p w14:paraId="48DDE328" w14:textId="77777777" w:rsidR="008A21DD" w:rsidRPr="008A21DD" w:rsidRDefault="008A21DD" w:rsidP="008A21DD">
                      <w:pPr>
                        <w:jc w:val="center"/>
                        <w:rPr>
                          <w:color w:val="70AD47" w:themeColor="accent6"/>
                        </w:rPr>
                      </w:pPr>
                      <w:r w:rsidRPr="008A21DD">
                        <w:rPr>
                          <w:b/>
                          <w:bCs/>
                          <w:color w:val="70AD47" w:themeColor="accent6"/>
                        </w:rPr>
                        <w:t>Sírvase remitir el presente formulario a e-procurement@exficon.de</w:t>
                      </w:r>
                    </w:p>
                  </w:txbxContent>
                </v:textbox>
              </v:shape>
            </w:pict>
          </mc:Fallback>
        </mc:AlternateContent>
      </w:r>
      <w:r w:rsidR="00D923A5" w:rsidRPr="003949D0">
        <w:t>Lugar, fecha</w:t>
      </w:r>
      <w:r w:rsidR="00D923A5" w:rsidRPr="003949D0">
        <w:tab/>
      </w:r>
      <w:r w:rsidR="00D923A5" w:rsidRPr="003949D0">
        <w:tab/>
      </w:r>
      <w:r w:rsidR="00D923A5" w:rsidRPr="003949D0">
        <w:tab/>
      </w:r>
      <w:r w:rsidR="00D923A5" w:rsidRPr="003949D0">
        <w:tab/>
        <w:t>Firma/sello</w:t>
      </w:r>
    </w:p>
    <w:p w14:paraId="08854088" w14:textId="6672E22E" w:rsidR="00C6375B" w:rsidRPr="003949D0" w:rsidRDefault="00C6375B" w:rsidP="00496C97">
      <w:pPr>
        <w:ind w:left="708" w:hanging="708"/>
      </w:pPr>
    </w:p>
    <w:sectPr w:rsidR="00C6375B" w:rsidRPr="003949D0" w:rsidSect="00D923A5">
      <w:headerReference w:type="default" r:id="rId9"/>
      <w:pgSz w:w="11906" w:h="16838"/>
      <w:pgMar w:top="2127" w:right="849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3494" w14:textId="77777777" w:rsidR="007708A0" w:rsidRDefault="007708A0" w:rsidP="006625E4">
      <w:pPr>
        <w:spacing w:after="0" w:line="240" w:lineRule="auto"/>
      </w:pPr>
      <w:r>
        <w:separator/>
      </w:r>
    </w:p>
  </w:endnote>
  <w:endnote w:type="continuationSeparator" w:id="0">
    <w:p w14:paraId="1D8E67E1" w14:textId="77777777" w:rsidR="007708A0" w:rsidRDefault="007708A0" w:rsidP="0066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C0865" w14:textId="77777777" w:rsidR="007708A0" w:rsidRDefault="007708A0" w:rsidP="006625E4">
      <w:pPr>
        <w:spacing w:after="0" w:line="240" w:lineRule="auto"/>
      </w:pPr>
      <w:r>
        <w:separator/>
      </w:r>
    </w:p>
  </w:footnote>
  <w:footnote w:type="continuationSeparator" w:id="0">
    <w:p w14:paraId="0C1E02D5" w14:textId="77777777" w:rsidR="007708A0" w:rsidRDefault="007708A0" w:rsidP="0066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1799" w14:textId="5B20DC55" w:rsidR="006625E4" w:rsidRDefault="006625E4" w:rsidP="006625E4">
    <w:pPr>
      <w:pStyle w:val="Kopfzeile"/>
      <w:jc w:val="right"/>
    </w:pPr>
    <w:r>
      <w:rPr>
        <w:noProof/>
        <w:lang w:val="en-US"/>
      </w:rPr>
      <w:drawing>
        <wp:inline distT="0" distB="0" distL="0" distR="0" wp14:anchorId="16B18AAA" wp14:editId="0E3C8C56">
          <wp:extent cx="2354947" cy="826256"/>
          <wp:effectExtent l="0" t="0" r="762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ficon_subline_efc and tad transparent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38" cy="84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FF7"/>
    <w:multiLevelType w:val="hybridMultilevel"/>
    <w:tmpl w:val="DE169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30C"/>
    <w:multiLevelType w:val="hybridMultilevel"/>
    <w:tmpl w:val="140097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FC5"/>
    <w:rsid w:val="00016847"/>
    <w:rsid w:val="00054EF9"/>
    <w:rsid w:val="0007276B"/>
    <w:rsid w:val="00093BF1"/>
    <w:rsid w:val="001215FB"/>
    <w:rsid w:val="00193418"/>
    <w:rsid w:val="001A1382"/>
    <w:rsid w:val="00243F8F"/>
    <w:rsid w:val="002F4DB8"/>
    <w:rsid w:val="0035201D"/>
    <w:rsid w:val="003949D0"/>
    <w:rsid w:val="00422288"/>
    <w:rsid w:val="00475627"/>
    <w:rsid w:val="004817DB"/>
    <w:rsid w:val="004943C6"/>
    <w:rsid w:val="00496C97"/>
    <w:rsid w:val="00515719"/>
    <w:rsid w:val="00582BBB"/>
    <w:rsid w:val="005C4065"/>
    <w:rsid w:val="006160BE"/>
    <w:rsid w:val="006520ED"/>
    <w:rsid w:val="006625E4"/>
    <w:rsid w:val="00663B9B"/>
    <w:rsid w:val="0070588D"/>
    <w:rsid w:val="00711A99"/>
    <w:rsid w:val="00732F8A"/>
    <w:rsid w:val="007708A0"/>
    <w:rsid w:val="007A5B62"/>
    <w:rsid w:val="007C3C81"/>
    <w:rsid w:val="008A21DD"/>
    <w:rsid w:val="008D33CE"/>
    <w:rsid w:val="008F23B9"/>
    <w:rsid w:val="009B5950"/>
    <w:rsid w:val="00A36D66"/>
    <w:rsid w:val="00A4338D"/>
    <w:rsid w:val="00A63012"/>
    <w:rsid w:val="00A6503F"/>
    <w:rsid w:val="00AF4437"/>
    <w:rsid w:val="00B60094"/>
    <w:rsid w:val="00BE0271"/>
    <w:rsid w:val="00C6375B"/>
    <w:rsid w:val="00C9438E"/>
    <w:rsid w:val="00D325A3"/>
    <w:rsid w:val="00D923A5"/>
    <w:rsid w:val="00E23B10"/>
    <w:rsid w:val="00E306DF"/>
    <w:rsid w:val="00E51FC5"/>
    <w:rsid w:val="00E81097"/>
    <w:rsid w:val="00E93C30"/>
    <w:rsid w:val="00E974F0"/>
    <w:rsid w:val="00F72FC2"/>
    <w:rsid w:val="00F91C77"/>
    <w:rsid w:val="00FD0E8A"/>
    <w:rsid w:val="00FD7B44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4B344"/>
  <w15:docId w15:val="{79D5BE48-1130-4449-876D-4439B2AB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5E4"/>
  </w:style>
  <w:style w:type="paragraph" w:styleId="Fuzeile">
    <w:name w:val="footer"/>
    <w:basedOn w:val="Standard"/>
    <w:link w:val="Fu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5E4"/>
  </w:style>
  <w:style w:type="table" w:styleId="Tabellenraster">
    <w:name w:val="Table Grid"/>
    <w:basedOn w:val="NormaleTabelle"/>
    <w:uiPriority w:val="39"/>
    <w:rsid w:val="00B6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33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01D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bsatz-Standardschriftart"/>
    <w:rsid w:val="00BE0271"/>
  </w:style>
  <w:style w:type="character" w:styleId="Hyperlink">
    <w:name w:val="Hyperlink"/>
    <w:basedOn w:val="Absatz-Standardschriftart"/>
    <w:uiPriority w:val="99"/>
    <w:semiHidden/>
    <w:unhideWhenUsed/>
    <w:rsid w:val="001A1382"/>
    <w:rPr>
      <w:color w:val="0000FF"/>
      <w:u w:val="single"/>
    </w:rPr>
  </w:style>
  <w:style w:type="character" w:customStyle="1" w:styleId="st">
    <w:name w:val="st"/>
    <w:basedOn w:val="Absatz-Standardschriftart"/>
    <w:rsid w:val="0070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ficon.de/tad/e-procur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ficon.de/tad/e-procur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6950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Chiara-Felicitas Otto</dc:creator>
  <cp:lastModifiedBy>Chiara-Felicitas Otto</cp:lastModifiedBy>
  <cp:revision>4</cp:revision>
  <dcterms:created xsi:type="dcterms:W3CDTF">2020-09-29T07:44:00Z</dcterms:created>
  <dcterms:modified xsi:type="dcterms:W3CDTF">2020-10-01T10:18:00Z</dcterms:modified>
</cp:coreProperties>
</file>